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410F6" w14:textId="50125486" w:rsidR="003F2B6B" w:rsidRDefault="004F0632">
      <w:r>
        <w:rPr>
          <w:noProof/>
        </w:rPr>
        <w:drawing>
          <wp:anchor distT="0" distB="0" distL="114300" distR="114300" simplePos="0" relativeHeight="251658240" behindDoc="1" locked="0" layoutInCell="1" allowOverlap="1" wp14:anchorId="5BB4110F" wp14:editId="0E99B651">
            <wp:simplePos x="0" y="0"/>
            <wp:positionH relativeFrom="column">
              <wp:posOffset>-443031</wp:posOffset>
            </wp:positionH>
            <wp:positionV relativeFrom="paragraph">
              <wp:posOffset>132715</wp:posOffset>
            </wp:positionV>
            <wp:extent cx="1447800" cy="763074"/>
            <wp:effectExtent l="0" t="0" r="0" b="0"/>
            <wp:wrapNone/>
            <wp:docPr id="3" name="Picture 3" descr="D:\Users\britovsekn\AppData\Local\Microsoft\Windows\Temporary Internet Files\Content.Word\SDS_A4_Core_Marque+Ancho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itovsekn\AppData\Local\Microsoft\Windows\Temporary Internet Files\Content.Word\SDS_A4_Core_Marque+Anchor_CMY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7630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B410F7" w14:textId="77777777" w:rsidR="003F2B6B" w:rsidRDefault="003F2B6B"/>
    <w:p w14:paraId="5BB410F8" w14:textId="77777777" w:rsidR="003F2B6B" w:rsidRDefault="003F2B6B" w:rsidP="6B51321F">
      <w:pPr>
        <w:spacing w:after="120"/>
      </w:pPr>
    </w:p>
    <w:p w14:paraId="5BB410F9" w14:textId="77777777" w:rsidR="003F2B6B" w:rsidRDefault="003F2B6B" w:rsidP="6B51321F">
      <w:pPr>
        <w:spacing w:after="0"/>
        <w:rPr>
          <w:rFonts w:ascii="Arial" w:hAnsi="Arial" w:cs="Arial"/>
          <w:b/>
          <w:bCs/>
          <w:color w:val="006373"/>
          <w:sz w:val="48"/>
          <w:szCs w:val="48"/>
        </w:rPr>
      </w:pPr>
    </w:p>
    <w:p w14:paraId="41B9A5CE" w14:textId="60389A24" w:rsidR="004F0632" w:rsidRPr="00F63F2D" w:rsidRDefault="007426F8" w:rsidP="00B5674C">
      <w:pPr>
        <w:rPr>
          <w:rFonts w:ascii="Arial" w:hAnsi="Arial" w:cs="Arial"/>
          <w:b/>
          <w:color w:val="00ABBC"/>
          <w:sz w:val="56"/>
          <w:szCs w:val="56"/>
        </w:rPr>
      </w:pPr>
      <w:r w:rsidRPr="00F63F2D">
        <w:rPr>
          <w:rFonts w:ascii="Arial" w:hAnsi="Arial" w:cs="Arial"/>
          <w:b/>
          <w:color w:val="00ABBC"/>
          <w:sz w:val="56"/>
          <w:szCs w:val="56"/>
        </w:rPr>
        <w:t>S</w:t>
      </w:r>
      <w:r w:rsidR="00D3553B">
        <w:rPr>
          <w:rFonts w:ascii="Arial" w:hAnsi="Arial" w:cs="Arial"/>
          <w:b/>
          <w:color w:val="00ABBC"/>
          <w:sz w:val="56"/>
          <w:szCs w:val="56"/>
        </w:rPr>
        <w:t>1-S</w:t>
      </w:r>
      <w:r w:rsidRPr="00F63F2D">
        <w:rPr>
          <w:rFonts w:ascii="Arial" w:hAnsi="Arial" w:cs="Arial"/>
          <w:b/>
          <w:color w:val="00ABBC"/>
          <w:sz w:val="56"/>
          <w:szCs w:val="56"/>
        </w:rPr>
        <w:t xml:space="preserve">3 </w:t>
      </w:r>
      <w:r w:rsidR="00870068" w:rsidRPr="00F63F2D">
        <w:rPr>
          <w:rFonts w:ascii="Arial" w:hAnsi="Arial" w:cs="Arial"/>
          <w:b/>
          <w:color w:val="00ABBC"/>
          <w:sz w:val="56"/>
          <w:szCs w:val="56"/>
        </w:rPr>
        <w:t>O</w:t>
      </w:r>
      <w:r w:rsidR="004049AF" w:rsidRPr="00F63F2D">
        <w:rPr>
          <w:rFonts w:ascii="Arial" w:hAnsi="Arial" w:cs="Arial"/>
          <w:b/>
          <w:color w:val="00ABBC"/>
          <w:sz w:val="56"/>
          <w:szCs w:val="56"/>
        </w:rPr>
        <w:t>ption</w:t>
      </w:r>
      <w:r w:rsidR="00EF2FB9" w:rsidRPr="00F63F2D">
        <w:rPr>
          <w:rFonts w:ascii="Arial" w:hAnsi="Arial" w:cs="Arial"/>
          <w:b/>
          <w:color w:val="00ABBC"/>
          <w:sz w:val="56"/>
          <w:szCs w:val="56"/>
        </w:rPr>
        <w:t xml:space="preserve"> Choices</w:t>
      </w:r>
    </w:p>
    <w:p w14:paraId="5BB410FB" w14:textId="0A1AA5A2" w:rsidR="003F2B6B" w:rsidRPr="00F63F2D" w:rsidRDefault="00870068" w:rsidP="00B5674C">
      <w:pPr>
        <w:rPr>
          <w:rFonts w:ascii="Arial" w:hAnsi="Arial" w:cs="Arial"/>
          <w:b/>
          <w:color w:val="00ABBC"/>
          <w:sz w:val="44"/>
          <w:szCs w:val="44"/>
        </w:rPr>
      </w:pPr>
      <w:r w:rsidRPr="00F63F2D">
        <w:rPr>
          <w:rFonts w:ascii="Arial" w:hAnsi="Arial" w:cs="Arial"/>
          <w:b/>
          <w:color w:val="00ABBC"/>
          <w:sz w:val="44"/>
          <w:szCs w:val="44"/>
        </w:rPr>
        <w:t>W</w:t>
      </w:r>
      <w:r w:rsidR="004049AF" w:rsidRPr="00F63F2D">
        <w:rPr>
          <w:rFonts w:ascii="Arial" w:hAnsi="Arial" w:cs="Arial"/>
          <w:b/>
          <w:color w:val="00ABBC"/>
          <w:sz w:val="44"/>
          <w:szCs w:val="44"/>
        </w:rPr>
        <w:t>ebinar for</w:t>
      </w:r>
      <w:r w:rsidR="0043006A" w:rsidRPr="00F63F2D">
        <w:rPr>
          <w:rFonts w:ascii="Arial" w:hAnsi="Arial" w:cs="Arial"/>
          <w:b/>
          <w:color w:val="00ABBC"/>
          <w:sz w:val="44"/>
          <w:szCs w:val="44"/>
        </w:rPr>
        <w:t xml:space="preserve"> Parent</w:t>
      </w:r>
      <w:r w:rsidR="004049AF" w:rsidRPr="00F63F2D">
        <w:rPr>
          <w:rFonts w:ascii="Arial" w:hAnsi="Arial" w:cs="Arial"/>
          <w:b/>
          <w:color w:val="00ABBC"/>
          <w:sz w:val="44"/>
          <w:szCs w:val="44"/>
        </w:rPr>
        <w:t>s</w:t>
      </w:r>
      <w:r w:rsidR="0043006A" w:rsidRPr="00F63F2D">
        <w:rPr>
          <w:rFonts w:ascii="Arial" w:hAnsi="Arial" w:cs="Arial"/>
          <w:b/>
          <w:color w:val="00ABBC"/>
          <w:sz w:val="44"/>
          <w:szCs w:val="44"/>
        </w:rPr>
        <w:t xml:space="preserve"> </w:t>
      </w:r>
      <w:r w:rsidR="003277AB" w:rsidRPr="00F63F2D">
        <w:rPr>
          <w:rFonts w:ascii="Arial" w:hAnsi="Arial" w:cs="Arial"/>
          <w:b/>
          <w:color w:val="00ABBC"/>
          <w:sz w:val="44"/>
          <w:szCs w:val="44"/>
        </w:rPr>
        <w:t xml:space="preserve">and </w:t>
      </w:r>
      <w:r w:rsidR="0043006A" w:rsidRPr="00F63F2D">
        <w:rPr>
          <w:rFonts w:ascii="Arial" w:hAnsi="Arial" w:cs="Arial"/>
          <w:b/>
          <w:color w:val="00ABBC"/>
          <w:sz w:val="44"/>
          <w:szCs w:val="44"/>
        </w:rPr>
        <w:t>Carer</w:t>
      </w:r>
      <w:r w:rsidR="004049AF" w:rsidRPr="00F63F2D">
        <w:rPr>
          <w:rFonts w:ascii="Arial" w:hAnsi="Arial" w:cs="Arial"/>
          <w:b/>
          <w:color w:val="00ABBC"/>
          <w:sz w:val="44"/>
          <w:szCs w:val="44"/>
        </w:rPr>
        <w:t>s</w:t>
      </w:r>
    </w:p>
    <w:p w14:paraId="5BB410FF" w14:textId="747A9B44" w:rsidR="00994CD8" w:rsidRPr="00F63F2D" w:rsidRDefault="00424984" w:rsidP="00994CD8">
      <w:pPr>
        <w:rPr>
          <w:rFonts w:ascii="Arial" w:hAnsi="Arial" w:cs="Arial"/>
          <w:color w:val="00ABBC"/>
          <w:sz w:val="44"/>
          <w:szCs w:val="44"/>
        </w:rPr>
      </w:pPr>
      <w:r w:rsidRPr="00F63F2D">
        <w:rPr>
          <w:rFonts w:ascii="Arial" w:hAnsi="Arial" w:cs="Arial"/>
          <w:color w:val="00ABBC"/>
          <w:sz w:val="44"/>
          <w:szCs w:val="44"/>
        </w:rPr>
        <w:t xml:space="preserve">Follow-up </w:t>
      </w:r>
      <w:r w:rsidR="006E25FF" w:rsidRPr="00F63F2D">
        <w:rPr>
          <w:rFonts w:ascii="Arial" w:hAnsi="Arial" w:cs="Arial"/>
          <w:color w:val="00ABBC"/>
          <w:sz w:val="44"/>
          <w:szCs w:val="44"/>
        </w:rPr>
        <w:t>guide</w:t>
      </w:r>
      <w:r w:rsidR="004F0632" w:rsidRPr="00F63F2D">
        <w:rPr>
          <w:rFonts w:ascii="Arial" w:hAnsi="Arial" w:cs="Arial"/>
          <w:color w:val="00ABBC"/>
          <w:sz w:val="44"/>
          <w:szCs w:val="44"/>
        </w:rPr>
        <w:t xml:space="preserve"> - </w:t>
      </w:r>
      <w:r w:rsidR="00EF2FB9" w:rsidRPr="00F63F2D">
        <w:rPr>
          <w:rFonts w:ascii="Arial" w:hAnsi="Arial" w:cs="Arial"/>
          <w:color w:val="00ABBC"/>
          <w:sz w:val="44"/>
          <w:szCs w:val="44"/>
        </w:rPr>
        <w:t>Dec</w:t>
      </w:r>
      <w:r w:rsidR="004049AF" w:rsidRPr="00F63F2D">
        <w:rPr>
          <w:rFonts w:ascii="Arial" w:hAnsi="Arial" w:cs="Arial"/>
          <w:color w:val="00ABBC"/>
          <w:sz w:val="44"/>
          <w:szCs w:val="44"/>
        </w:rPr>
        <w:t>ember</w:t>
      </w:r>
      <w:r w:rsidR="006E25FF" w:rsidRPr="00F63F2D">
        <w:rPr>
          <w:rFonts w:ascii="Arial" w:hAnsi="Arial" w:cs="Arial"/>
          <w:color w:val="00ABBC"/>
          <w:sz w:val="44"/>
          <w:szCs w:val="44"/>
        </w:rPr>
        <w:t xml:space="preserve"> 202</w:t>
      </w:r>
      <w:r w:rsidR="00DC6D33">
        <w:rPr>
          <w:rFonts w:ascii="Arial" w:hAnsi="Arial" w:cs="Arial"/>
          <w:color w:val="00ABBC"/>
          <w:sz w:val="44"/>
          <w:szCs w:val="44"/>
        </w:rPr>
        <w:t>4</w:t>
      </w:r>
    </w:p>
    <w:p w14:paraId="1563E7E9" w14:textId="77777777" w:rsidR="00194106" w:rsidRDefault="00194106" w:rsidP="00CE5F7F">
      <w:pPr>
        <w:pStyle w:val="paragraph"/>
        <w:spacing w:before="0" w:beforeAutospacing="0" w:after="0" w:afterAutospacing="0"/>
        <w:textAlignment w:val="baseline"/>
        <w:rPr>
          <w:rFonts w:ascii="Arial" w:hAnsi="Arial" w:cs="Arial"/>
        </w:rPr>
      </w:pPr>
    </w:p>
    <w:p w14:paraId="6F21724F" w14:textId="446AB562" w:rsidR="00CE5F7F" w:rsidRPr="00CE5F7F" w:rsidRDefault="00CE5F7F" w:rsidP="00CE5F7F">
      <w:pPr>
        <w:pStyle w:val="paragraph"/>
        <w:spacing w:before="0" w:beforeAutospacing="0" w:after="0" w:afterAutospacing="0"/>
        <w:textAlignment w:val="baseline"/>
        <w:rPr>
          <w:rFonts w:ascii="Arial" w:hAnsi="Arial" w:cs="Arial"/>
          <w:sz w:val="22"/>
          <w:szCs w:val="22"/>
        </w:rPr>
      </w:pPr>
      <w:r w:rsidRPr="00CE5F7F">
        <w:rPr>
          <w:rFonts w:ascii="Arial" w:hAnsi="Arial" w:cs="Arial"/>
        </w:rPr>
        <w:t xml:space="preserve">Thank you for taking part in our </w:t>
      </w:r>
      <w:r w:rsidR="00F023B5">
        <w:rPr>
          <w:rFonts w:ascii="Arial" w:hAnsi="Arial" w:cs="Arial"/>
        </w:rPr>
        <w:t>S</w:t>
      </w:r>
      <w:r w:rsidR="00D3553B">
        <w:rPr>
          <w:rFonts w:ascii="Arial" w:hAnsi="Arial" w:cs="Arial"/>
        </w:rPr>
        <w:t xml:space="preserve">1 - </w:t>
      </w:r>
      <w:r w:rsidR="00F023B5">
        <w:rPr>
          <w:rFonts w:ascii="Arial" w:hAnsi="Arial" w:cs="Arial"/>
        </w:rPr>
        <w:t xml:space="preserve">S3 </w:t>
      </w:r>
      <w:r w:rsidR="004049AF">
        <w:rPr>
          <w:rFonts w:ascii="Arial" w:hAnsi="Arial" w:cs="Arial"/>
        </w:rPr>
        <w:t>option</w:t>
      </w:r>
      <w:r w:rsidR="00EF2FB9">
        <w:rPr>
          <w:rFonts w:ascii="Arial" w:hAnsi="Arial" w:cs="Arial"/>
        </w:rPr>
        <w:t xml:space="preserve"> choices</w:t>
      </w:r>
      <w:r w:rsidR="004049AF">
        <w:rPr>
          <w:rFonts w:ascii="Arial" w:hAnsi="Arial" w:cs="Arial"/>
        </w:rPr>
        <w:t xml:space="preserve"> webinar for</w:t>
      </w:r>
      <w:r w:rsidRPr="00CE5F7F">
        <w:rPr>
          <w:rFonts w:ascii="Arial" w:hAnsi="Arial" w:cs="Arial"/>
        </w:rPr>
        <w:t xml:space="preserve"> parents and carers</w:t>
      </w:r>
      <w:r w:rsidR="004049AF">
        <w:rPr>
          <w:rFonts w:ascii="Arial" w:hAnsi="Arial" w:cs="Arial"/>
        </w:rPr>
        <w:t xml:space="preserve"> </w:t>
      </w:r>
      <w:r w:rsidRPr="00CE5F7F">
        <w:rPr>
          <w:rFonts w:ascii="Arial" w:hAnsi="Arial" w:cs="Arial"/>
        </w:rPr>
        <w:t xml:space="preserve">– we </w:t>
      </w:r>
      <w:r w:rsidRPr="00CE5F7F">
        <w:rPr>
          <w:rStyle w:val="normaltextrun"/>
          <w:rFonts w:ascii="Arial" w:hAnsi="Arial" w:cs="Arial"/>
          <w:color w:val="000000"/>
        </w:rPr>
        <w:t xml:space="preserve">hope you found it </w:t>
      </w:r>
      <w:r w:rsidR="00207B9E">
        <w:rPr>
          <w:rStyle w:val="normaltextrun"/>
          <w:rFonts w:ascii="Arial" w:hAnsi="Arial" w:cs="Arial"/>
          <w:color w:val="000000"/>
        </w:rPr>
        <w:t>usef</w:t>
      </w:r>
      <w:r w:rsidR="005B7EC0" w:rsidRPr="00CE5F7F">
        <w:rPr>
          <w:rStyle w:val="normaltextrun"/>
          <w:rFonts w:ascii="Arial" w:hAnsi="Arial" w:cs="Arial"/>
          <w:color w:val="000000"/>
        </w:rPr>
        <w:t>ul,</w:t>
      </w:r>
      <w:r w:rsidRPr="00CE5F7F">
        <w:rPr>
          <w:rStyle w:val="normaltextrun"/>
          <w:rFonts w:ascii="Arial" w:hAnsi="Arial" w:cs="Arial"/>
          <w:color w:val="000000"/>
        </w:rPr>
        <w:t xml:space="preserve"> and it has given you information to s</w:t>
      </w:r>
      <w:r w:rsidR="004049AF">
        <w:rPr>
          <w:rStyle w:val="normaltextrun"/>
          <w:rFonts w:ascii="Arial" w:hAnsi="Arial" w:cs="Arial"/>
          <w:color w:val="000000"/>
        </w:rPr>
        <w:t>upport you</w:t>
      </w:r>
      <w:r w:rsidRPr="00CE5F7F">
        <w:rPr>
          <w:rStyle w:val="normaltextrun"/>
          <w:rFonts w:ascii="Arial" w:hAnsi="Arial" w:cs="Arial"/>
          <w:color w:val="000000"/>
        </w:rPr>
        <w:t xml:space="preserve"> </w:t>
      </w:r>
      <w:r w:rsidR="003277AB">
        <w:rPr>
          <w:rStyle w:val="normaltextrun"/>
          <w:rFonts w:ascii="Arial" w:hAnsi="Arial" w:cs="Arial"/>
          <w:color w:val="000000"/>
        </w:rPr>
        <w:t xml:space="preserve">and your young person </w:t>
      </w:r>
      <w:r w:rsidR="004049AF">
        <w:rPr>
          <w:rStyle w:val="normaltextrun"/>
          <w:rFonts w:ascii="Arial" w:hAnsi="Arial" w:cs="Arial"/>
          <w:color w:val="000000"/>
        </w:rPr>
        <w:t>with</w:t>
      </w:r>
      <w:r w:rsidRPr="00CE5F7F">
        <w:rPr>
          <w:rStyle w:val="normaltextrun"/>
          <w:rFonts w:ascii="Arial" w:hAnsi="Arial" w:cs="Arial"/>
          <w:color w:val="000000"/>
        </w:rPr>
        <w:t xml:space="preserve"> </w:t>
      </w:r>
      <w:r w:rsidR="005B7EC0">
        <w:rPr>
          <w:rStyle w:val="normaltextrun"/>
          <w:rFonts w:ascii="Arial" w:hAnsi="Arial" w:cs="Arial"/>
          <w:color w:val="000000"/>
        </w:rPr>
        <w:t>making these important decisions.</w:t>
      </w:r>
    </w:p>
    <w:p w14:paraId="5DD672AC" w14:textId="712B2267" w:rsidR="00CE5F7F" w:rsidRPr="00CE5F7F" w:rsidRDefault="00CE5F7F" w:rsidP="00CE5F7F">
      <w:pPr>
        <w:spacing w:after="0" w:line="240" w:lineRule="auto"/>
        <w:textAlignment w:val="baseline"/>
        <w:rPr>
          <w:rFonts w:ascii="Arial" w:hAnsi="Arial" w:cs="Arial"/>
          <w:sz w:val="24"/>
          <w:szCs w:val="24"/>
        </w:rPr>
      </w:pPr>
    </w:p>
    <w:p w14:paraId="0A8C6C1A" w14:textId="2E12BDC1" w:rsidR="00F5013B" w:rsidRDefault="00F023B5" w:rsidP="00F5013B">
      <w:pPr>
        <w:spacing w:after="0" w:line="240" w:lineRule="auto"/>
        <w:textAlignment w:val="baseline"/>
        <w:rPr>
          <w:rFonts w:ascii="Arial" w:hAnsi="Arial" w:cs="Arial"/>
          <w:sz w:val="24"/>
          <w:szCs w:val="24"/>
        </w:rPr>
      </w:pPr>
      <w:r>
        <w:rPr>
          <w:rFonts w:ascii="Arial" w:hAnsi="Arial" w:cs="Arial"/>
          <w:sz w:val="24"/>
          <w:szCs w:val="24"/>
        </w:rPr>
        <w:t>Below</w:t>
      </w:r>
      <w:r w:rsidR="003277AB">
        <w:rPr>
          <w:rFonts w:ascii="Arial" w:hAnsi="Arial" w:cs="Arial"/>
          <w:sz w:val="24"/>
          <w:szCs w:val="24"/>
        </w:rPr>
        <w:t xml:space="preserve"> are the </w:t>
      </w:r>
      <w:r w:rsidR="00E51C85" w:rsidRPr="00CE5F7F">
        <w:rPr>
          <w:rFonts w:ascii="Arial" w:hAnsi="Arial" w:cs="Arial"/>
          <w:sz w:val="24"/>
          <w:szCs w:val="24"/>
        </w:rPr>
        <w:t>contact</w:t>
      </w:r>
      <w:r w:rsidR="003277AB">
        <w:rPr>
          <w:rFonts w:ascii="Arial" w:hAnsi="Arial" w:cs="Arial"/>
          <w:sz w:val="24"/>
          <w:szCs w:val="24"/>
        </w:rPr>
        <w:t xml:space="preserve"> details</w:t>
      </w:r>
      <w:r w:rsidR="00E51C85" w:rsidRPr="00CE5F7F">
        <w:rPr>
          <w:rFonts w:ascii="Arial" w:hAnsi="Arial" w:cs="Arial"/>
          <w:sz w:val="24"/>
          <w:szCs w:val="24"/>
        </w:rPr>
        <w:t xml:space="preserve">, information and websites </w:t>
      </w:r>
      <w:r w:rsidR="003277AB">
        <w:rPr>
          <w:rFonts w:ascii="Arial" w:hAnsi="Arial" w:cs="Arial"/>
          <w:sz w:val="24"/>
          <w:szCs w:val="24"/>
        </w:rPr>
        <w:t xml:space="preserve">mentioned </w:t>
      </w:r>
      <w:r w:rsidR="00E51C85" w:rsidRPr="00CE5F7F">
        <w:rPr>
          <w:rFonts w:ascii="Arial" w:hAnsi="Arial" w:cs="Arial"/>
          <w:sz w:val="24"/>
          <w:szCs w:val="24"/>
        </w:rPr>
        <w:t>in our webinar</w:t>
      </w:r>
      <w:r w:rsidR="00F5013B">
        <w:rPr>
          <w:rFonts w:ascii="Arial" w:hAnsi="Arial" w:cs="Arial"/>
          <w:sz w:val="24"/>
          <w:szCs w:val="24"/>
        </w:rPr>
        <w:t xml:space="preserve">, and </w:t>
      </w:r>
      <w:hyperlink r:id="rId12" w:history="1">
        <w:r w:rsidR="00F5013B" w:rsidRPr="006A6C83">
          <w:rPr>
            <w:rStyle w:val="Hyperlink"/>
            <w:rFonts w:ascii="Arial" w:hAnsi="Arial" w:cs="Arial"/>
            <w:sz w:val="24"/>
            <w:szCs w:val="24"/>
          </w:rPr>
          <w:t>here</w:t>
        </w:r>
      </w:hyperlink>
      <w:r w:rsidR="00F5013B">
        <w:rPr>
          <w:rFonts w:ascii="Arial" w:hAnsi="Arial" w:cs="Arial"/>
          <w:sz w:val="24"/>
          <w:szCs w:val="24"/>
        </w:rPr>
        <w:t xml:space="preserve"> is a lin</w:t>
      </w:r>
      <w:r w:rsidR="00D3553B">
        <w:rPr>
          <w:rFonts w:ascii="Arial" w:hAnsi="Arial" w:cs="Arial"/>
          <w:sz w:val="24"/>
          <w:szCs w:val="24"/>
        </w:rPr>
        <w:t>k to watch again</w:t>
      </w:r>
      <w:r w:rsidR="00F5013B">
        <w:rPr>
          <w:rFonts w:ascii="Arial" w:hAnsi="Arial" w:cs="Arial"/>
          <w:sz w:val="24"/>
          <w:szCs w:val="24"/>
        </w:rPr>
        <w:t>.</w:t>
      </w:r>
    </w:p>
    <w:p w14:paraId="6C968C7E" w14:textId="77777777" w:rsidR="00F5013B" w:rsidRDefault="00F5013B" w:rsidP="00F5013B">
      <w:pPr>
        <w:spacing w:after="0" w:line="240" w:lineRule="auto"/>
        <w:textAlignment w:val="baseline"/>
        <w:rPr>
          <w:rFonts w:ascii="Arial" w:hAnsi="Arial" w:cs="Arial"/>
          <w:sz w:val="24"/>
          <w:szCs w:val="24"/>
        </w:rPr>
      </w:pPr>
    </w:p>
    <w:p w14:paraId="73B0BFEB" w14:textId="481BC663" w:rsidR="00667091" w:rsidRDefault="006B4B33" w:rsidP="00F5013B">
      <w:pPr>
        <w:spacing w:after="0" w:line="240" w:lineRule="auto"/>
        <w:textAlignment w:val="baseline"/>
        <w:rPr>
          <w:rFonts w:ascii="Arial" w:hAnsi="Arial" w:cs="Arial"/>
          <w:b/>
          <w:color w:val="00ABBC"/>
          <w:sz w:val="32"/>
        </w:rPr>
      </w:pPr>
      <w:r w:rsidRPr="00CE5F7F">
        <w:rPr>
          <w:rStyle w:val="normaltextrun"/>
          <w:rFonts w:ascii="Arial" w:hAnsi="Arial" w:cs="Arial"/>
          <w:color w:val="000000"/>
        </w:rPr>
        <w:t>​</w:t>
      </w:r>
      <w:r w:rsidRPr="00CE5F7F">
        <w:rPr>
          <w:rStyle w:val="eop"/>
          <w:rFonts w:ascii="Arial" w:hAnsi="Arial" w:cs="Arial"/>
        </w:rPr>
        <w:t>​</w:t>
      </w:r>
      <w:r w:rsidR="001C47F4">
        <w:rPr>
          <w:rFonts w:ascii="Arial" w:hAnsi="Arial" w:cs="Arial"/>
          <w:b/>
          <w:color w:val="00ABBC"/>
          <w:sz w:val="32"/>
        </w:rPr>
        <w:t xml:space="preserve">Useful </w:t>
      </w:r>
      <w:r w:rsidR="001A0D5B">
        <w:rPr>
          <w:rFonts w:ascii="Arial" w:hAnsi="Arial" w:cs="Arial"/>
          <w:b/>
          <w:color w:val="00ABBC"/>
          <w:sz w:val="32"/>
        </w:rPr>
        <w:t>I</w:t>
      </w:r>
      <w:r w:rsidR="00667091">
        <w:rPr>
          <w:rFonts w:ascii="Arial" w:hAnsi="Arial" w:cs="Arial"/>
          <w:b/>
          <w:color w:val="00ABBC"/>
          <w:sz w:val="32"/>
        </w:rPr>
        <w:t>nf</w:t>
      </w:r>
      <w:r w:rsidR="00667091" w:rsidRPr="00AD5D45">
        <w:rPr>
          <w:rFonts w:ascii="Arial" w:hAnsi="Arial" w:cs="Arial"/>
          <w:b/>
          <w:color w:val="00ABBC"/>
          <w:sz w:val="32"/>
        </w:rPr>
        <w:t>or</w:t>
      </w:r>
      <w:r w:rsidR="00667091">
        <w:rPr>
          <w:rFonts w:ascii="Arial" w:hAnsi="Arial" w:cs="Arial"/>
          <w:b/>
          <w:color w:val="00ABBC"/>
          <w:sz w:val="32"/>
        </w:rPr>
        <w:t>mation</w:t>
      </w:r>
    </w:p>
    <w:p w14:paraId="212BF153" w14:textId="5A312839" w:rsidR="006E25FF" w:rsidRPr="00844AC8" w:rsidRDefault="006E25FF" w:rsidP="00844AC8">
      <w:pPr>
        <w:pStyle w:val="paragraph"/>
        <w:spacing w:before="0" w:beforeAutospacing="0" w:after="0" w:afterAutospacing="0"/>
        <w:textAlignment w:val="baseline"/>
        <w:rPr>
          <w:rFonts w:ascii="Calibri" w:hAnsi="Calibri" w:cs="Calibri"/>
          <w:sz w:val="22"/>
          <w:szCs w:val="22"/>
        </w:rPr>
      </w:pPr>
    </w:p>
    <w:tbl>
      <w:tblPr>
        <w:tblStyle w:val="TableGrid"/>
        <w:tblW w:w="0" w:type="auto"/>
        <w:tblLook w:val="04A0" w:firstRow="1" w:lastRow="0" w:firstColumn="1" w:lastColumn="0" w:noHBand="0" w:noVBand="1"/>
      </w:tblPr>
      <w:tblGrid>
        <w:gridCol w:w="3356"/>
        <w:gridCol w:w="7100"/>
      </w:tblGrid>
      <w:tr w:rsidR="00BF3E19" w14:paraId="3FB03779" w14:textId="77777777" w:rsidTr="5D906C18">
        <w:tc>
          <w:tcPr>
            <w:tcW w:w="3356" w:type="dxa"/>
          </w:tcPr>
          <w:p w14:paraId="771CB885" w14:textId="77777777" w:rsidR="00667091" w:rsidRPr="00AD5D45" w:rsidRDefault="00667091" w:rsidP="00994CD8">
            <w:pPr>
              <w:rPr>
                <w:rFonts w:ascii="Arial" w:eastAsia="Times New Roman" w:hAnsi="Arial" w:cs="Arial"/>
                <w:b/>
                <w:bCs/>
                <w:color w:val="00ABBC"/>
                <w:sz w:val="24"/>
                <w:szCs w:val="24"/>
                <w:lang w:eastAsia="en-GB"/>
              </w:rPr>
            </w:pPr>
          </w:p>
          <w:p w14:paraId="64432116" w14:textId="015D2D24" w:rsidR="00BF3E19" w:rsidRPr="00AD5D45" w:rsidRDefault="00D32B2A" w:rsidP="00994CD8">
            <w:pPr>
              <w:rPr>
                <w:rFonts w:ascii="Arial" w:hAnsi="Arial" w:cs="Arial"/>
                <w:color w:val="00ABBC"/>
                <w:sz w:val="24"/>
                <w:szCs w:val="24"/>
              </w:rPr>
            </w:pPr>
            <w:r w:rsidRPr="00AD5D45">
              <w:rPr>
                <w:rFonts w:ascii="Arial" w:eastAsia="Times New Roman" w:hAnsi="Arial" w:cs="Arial"/>
                <w:b/>
                <w:bCs/>
                <w:color w:val="00ABBC"/>
                <w:sz w:val="24"/>
                <w:szCs w:val="24"/>
                <w:lang w:eastAsia="en-GB"/>
              </w:rPr>
              <w:t xml:space="preserve">Contact </w:t>
            </w:r>
            <w:r w:rsidR="000B119F" w:rsidRPr="00AD5D45">
              <w:rPr>
                <w:rFonts w:ascii="Arial" w:eastAsia="Times New Roman" w:hAnsi="Arial" w:cs="Arial"/>
                <w:b/>
                <w:bCs/>
                <w:color w:val="00ABBC"/>
                <w:sz w:val="24"/>
                <w:szCs w:val="24"/>
                <w:lang w:eastAsia="en-GB"/>
              </w:rPr>
              <w:t>U</w:t>
            </w:r>
            <w:r w:rsidRPr="00AD5D45">
              <w:rPr>
                <w:rFonts w:ascii="Arial" w:eastAsia="Times New Roman" w:hAnsi="Arial" w:cs="Arial"/>
                <w:b/>
                <w:bCs/>
                <w:color w:val="00ABBC"/>
                <w:sz w:val="24"/>
                <w:szCs w:val="24"/>
                <w:lang w:eastAsia="en-GB"/>
              </w:rPr>
              <w:t>s</w:t>
            </w:r>
          </w:p>
        </w:tc>
        <w:tc>
          <w:tcPr>
            <w:tcW w:w="7100" w:type="dxa"/>
          </w:tcPr>
          <w:p w14:paraId="5750BE9D" w14:textId="02DC63FF" w:rsidR="007C6368" w:rsidRPr="001A0D5B" w:rsidRDefault="007C6368" w:rsidP="6B51321F">
            <w:pPr>
              <w:spacing w:before="200"/>
              <w:textAlignment w:val="baseline"/>
              <w:rPr>
                <w:rFonts w:ascii="Arial" w:eastAsia="Times New Roman" w:hAnsi="Arial" w:cs="Arial"/>
                <w:sz w:val="24"/>
                <w:szCs w:val="24"/>
                <w:lang w:eastAsia="en-GB"/>
              </w:rPr>
            </w:pPr>
            <w:r w:rsidRPr="001A0D5B">
              <w:rPr>
                <w:rFonts w:ascii="Arial" w:eastAsia="Times New Roman" w:hAnsi="Arial" w:cs="Arial"/>
                <w:b/>
                <w:bCs/>
                <w:sz w:val="24"/>
                <w:szCs w:val="24"/>
                <w:lang w:eastAsia="en-GB"/>
              </w:rPr>
              <w:t>SDS National Helpline</w:t>
            </w:r>
            <w:r w:rsidRPr="001A0D5B">
              <w:rPr>
                <w:rFonts w:ascii="Arial" w:eastAsia="Times New Roman" w:hAnsi="Arial" w:cs="Arial"/>
                <w:sz w:val="24"/>
                <w:szCs w:val="24"/>
                <w:lang w:eastAsia="en-GB"/>
              </w:rPr>
              <w:t> </w:t>
            </w:r>
            <w:r w:rsidR="00870068" w:rsidRPr="001A0D5B">
              <w:rPr>
                <w:rFonts w:ascii="Arial" w:eastAsia="Times New Roman" w:hAnsi="Arial" w:cs="Arial"/>
                <w:sz w:val="24"/>
                <w:szCs w:val="24"/>
                <w:lang w:eastAsia="en-GB"/>
              </w:rPr>
              <w:t>(</w:t>
            </w:r>
            <w:r w:rsidR="00432361" w:rsidRPr="001A0D5B">
              <w:rPr>
                <w:rFonts w:ascii="Arial" w:eastAsia="Times New Roman" w:hAnsi="Arial" w:cs="Arial"/>
                <w:sz w:val="24"/>
                <w:szCs w:val="24"/>
                <w:lang w:eastAsia="en-GB"/>
              </w:rPr>
              <w:t xml:space="preserve">Freephone </w:t>
            </w:r>
            <w:r w:rsidR="00870068" w:rsidRPr="001A0D5B">
              <w:rPr>
                <w:rFonts w:ascii="Arial" w:eastAsia="Times New Roman" w:hAnsi="Arial" w:cs="Arial"/>
                <w:sz w:val="24"/>
                <w:szCs w:val="24"/>
                <w:lang w:eastAsia="en-GB"/>
              </w:rPr>
              <w:t xml:space="preserve">Monday to Friday 9am to 5pm) </w:t>
            </w:r>
            <w:r w:rsidRPr="001A0D5B">
              <w:rPr>
                <w:rFonts w:ascii="Arial" w:eastAsia="Times New Roman" w:hAnsi="Arial" w:cs="Arial"/>
                <w:sz w:val="24"/>
                <w:szCs w:val="24"/>
                <w:lang w:eastAsia="en-GB"/>
              </w:rPr>
              <w:t>- 0800 917 8000</w:t>
            </w:r>
          </w:p>
          <w:p w14:paraId="4C8C7750" w14:textId="05289101" w:rsidR="007C6368" w:rsidRDefault="007C6368" w:rsidP="6B51321F">
            <w:pPr>
              <w:spacing w:before="200"/>
              <w:textAlignment w:val="baseline"/>
              <w:rPr>
                <w:rFonts w:ascii="Arial" w:eastAsia="Times New Roman" w:hAnsi="Arial" w:cs="Arial"/>
                <w:sz w:val="24"/>
                <w:szCs w:val="24"/>
                <w:lang w:eastAsia="en-GB"/>
              </w:rPr>
            </w:pPr>
            <w:hyperlink r:id="rId13">
              <w:r w:rsidRPr="001A0D5B">
                <w:rPr>
                  <w:rStyle w:val="Hyperlink"/>
                  <w:rFonts w:ascii="Arial" w:eastAsia="Times New Roman" w:hAnsi="Arial" w:cs="Arial"/>
                  <w:sz w:val="24"/>
                  <w:szCs w:val="24"/>
                  <w:lang w:eastAsia="en-GB"/>
                </w:rPr>
                <w:t>myworldofwork.co.uk</w:t>
              </w:r>
            </w:hyperlink>
            <w:r w:rsidRPr="001A0D5B">
              <w:rPr>
                <w:rFonts w:ascii="Arial" w:eastAsia="Times New Roman" w:hAnsi="Arial" w:cs="Arial"/>
                <w:color w:val="0070C0"/>
                <w:sz w:val="24"/>
                <w:szCs w:val="24"/>
                <w:lang w:eastAsia="en-GB"/>
              </w:rPr>
              <w:t> </w:t>
            </w:r>
            <w:r w:rsidR="00870068" w:rsidRPr="001A0D5B">
              <w:rPr>
                <w:rFonts w:ascii="Arial" w:eastAsia="Times New Roman" w:hAnsi="Arial" w:cs="Arial"/>
                <w:color w:val="0070C0"/>
                <w:sz w:val="24"/>
                <w:szCs w:val="24"/>
                <w:lang w:eastAsia="en-GB"/>
              </w:rPr>
              <w:t xml:space="preserve">- </w:t>
            </w:r>
            <w:r w:rsidR="00870068" w:rsidRPr="001A0D5B">
              <w:rPr>
                <w:rFonts w:ascii="Arial" w:eastAsia="Times New Roman" w:hAnsi="Arial" w:cs="Arial"/>
                <w:sz w:val="24"/>
                <w:szCs w:val="24"/>
                <w:lang w:eastAsia="en-GB"/>
              </w:rPr>
              <w:t>Scotland’s Career Website</w:t>
            </w:r>
          </w:p>
          <w:p w14:paraId="6AE4990B" w14:textId="5C0F7FE5" w:rsidR="00FC4A6E" w:rsidRPr="00255974" w:rsidRDefault="00FC4A6E" w:rsidP="6B51321F">
            <w:pPr>
              <w:spacing w:before="200"/>
              <w:textAlignment w:val="baseline"/>
              <w:rPr>
                <w:rFonts w:ascii="Arial" w:eastAsia="Times New Roman" w:hAnsi="Arial" w:cs="Arial"/>
                <w:sz w:val="24"/>
                <w:szCs w:val="24"/>
                <w:lang w:val="en-US" w:eastAsia="en-GB"/>
              </w:rPr>
            </w:pPr>
            <w:hyperlink r:id="rId14" w:history="1">
              <w:r w:rsidRPr="00FC4A6E">
                <w:rPr>
                  <w:rStyle w:val="Hyperlink"/>
                  <w:rFonts w:ascii="Arial" w:eastAsia="Times New Roman" w:hAnsi="Arial" w:cs="Arial"/>
                  <w:sz w:val="24"/>
                  <w:szCs w:val="24"/>
                  <w:lang w:val="en-US" w:eastAsia="en-GB"/>
                </w:rPr>
                <w:t>skillsdevelopmentscotland.co.uk/contact-sds</w:t>
              </w:r>
            </w:hyperlink>
            <w:r w:rsidRPr="00FC4A6E">
              <w:rPr>
                <w:rFonts w:ascii="Arial" w:eastAsia="Times New Roman" w:hAnsi="Arial" w:cs="Arial"/>
                <w:color w:val="0070C0"/>
                <w:sz w:val="24"/>
                <w:szCs w:val="24"/>
                <w:lang w:val="en-US" w:eastAsia="en-GB"/>
              </w:rPr>
              <w:t xml:space="preserve"> </w:t>
            </w:r>
            <w:r w:rsidR="00255974">
              <w:rPr>
                <w:rFonts w:ascii="Arial" w:eastAsia="Times New Roman" w:hAnsi="Arial" w:cs="Arial"/>
                <w:color w:val="0070C0"/>
                <w:sz w:val="24"/>
                <w:szCs w:val="24"/>
                <w:lang w:val="en-US" w:eastAsia="en-GB"/>
              </w:rPr>
              <w:t xml:space="preserve">– </w:t>
            </w:r>
            <w:r w:rsidR="00255974" w:rsidRPr="00255974">
              <w:rPr>
                <w:rFonts w:ascii="Arial" w:eastAsia="Times New Roman" w:hAnsi="Arial" w:cs="Arial"/>
                <w:sz w:val="24"/>
                <w:szCs w:val="24"/>
                <w:lang w:val="en-US" w:eastAsia="en-GB"/>
              </w:rPr>
              <w:t xml:space="preserve">Search for </w:t>
            </w:r>
            <w:r w:rsidR="003B0624">
              <w:rPr>
                <w:rFonts w:ascii="Arial" w:eastAsia="Times New Roman" w:hAnsi="Arial" w:cs="Arial"/>
                <w:sz w:val="24"/>
                <w:szCs w:val="24"/>
                <w:lang w:val="en-US" w:eastAsia="en-GB"/>
              </w:rPr>
              <w:t xml:space="preserve">a </w:t>
            </w:r>
            <w:r w:rsidR="00255974" w:rsidRPr="00255974">
              <w:rPr>
                <w:rFonts w:ascii="Arial" w:eastAsia="Times New Roman" w:hAnsi="Arial" w:cs="Arial"/>
                <w:sz w:val="24"/>
                <w:szCs w:val="24"/>
                <w:lang w:val="en-US" w:eastAsia="en-GB"/>
              </w:rPr>
              <w:t>local SDS centre or community venue</w:t>
            </w:r>
          </w:p>
          <w:p w14:paraId="1B539C8A" w14:textId="089E0165" w:rsidR="00BF3E19" w:rsidRDefault="000B119F" w:rsidP="6B51321F">
            <w:pPr>
              <w:spacing w:before="200"/>
              <w:textAlignment w:val="baseline"/>
              <w:rPr>
                <w:rStyle w:val="Hyperlink"/>
                <w:rFonts w:ascii="Arial" w:eastAsia="Times New Roman" w:hAnsi="Arial" w:cs="Arial"/>
                <w:sz w:val="24"/>
                <w:szCs w:val="24"/>
                <w:lang w:eastAsia="en-GB"/>
              </w:rPr>
            </w:pPr>
            <w:hyperlink r:id="rId15" w:history="1">
              <w:r w:rsidRPr="001A0D5B">
                <w:rPr>
                  <w:rStyle w:val="Hyperlink"/>
                  <w:rFonts w:ascii="Arial" w:eastAsia="Times New Roman" w:hAnsi="Arial" w:cs="Arial"/>
                  <w:sz w:val="24"/>
                  <w:szCs w:val="24"/>
                  <w:lang w:eastAsia="en-GB"/>
                </w:rPr>
                <w:t>f</w:t>
              </w:r>
              <w:r w:rsidR="007C6368" w:rsidRPr="001A0D5B">
                <w:rPr>
                  <w:rStyle w:val="Hyperlink"/>
                  <w:rFonts w:ascii="Arial" w:eastAsia="Times New Roman" w:hAnsi="Arial" w:cs="Arial"/>
                  <w:sz w:val="24"/>
                  <w:szCs w:val="24"/>
                  <w:lang w:eastAsia="en-GB"/>
                </w:rPr>
                <w:t>acebook/myworldofwork</w:t>
              </w:r>
            </w:hyperlink>
          </w:p>
          <w:p w14:paraId="3E4A1B1B" w14:textId="73A63F57" w:rsidR="007F0EAE" w:rsidRPr="00D54752" w:rsidRDefault="000E545A" w:rsidP="6B51321F">
            <w:pPr>
              <w:spacing w:before="200"/>
              <w:textAlignment w:val="baseline"/>
              <w:rPr>
                <w:rFonts w:ascii="Arial" w:eastAsia="Times New Roman" w:hAnsi="Arial" w:cs="Arial"/>
                <w:color w:val="0070C0"/>
                <w:sz w:val="24"/>
                <w:szCs w:val="24"/>
                <w:lang w:eastAsia="en-GB"/>
              </w:rPr>
            </w:pPr>
            <w:r w:rsidRPr="00D54752">
              <w:rPr>
                <w:rStyle w:val="Hyperlink"/>
                <w:rFonts w:ascii="Arial" w:hAnsi="Arial" w:cs="Arial"/>
                <w:sz w:val="24"/>
                <w:szCs w:val="24"/>
              </w:rPr>
              <w:t>x</w:t>
            </w:r>
            <w:r w:rsidR="007F0EAE" w:rsidRPr="00D54752">
              <w:rPr>
                <w:rStyle w:val="Hyperlink"/>
                <w:rFonts w:ascii="Arial" w:hAnsi="Arial" w:cs="Arial"/>
                <w:sz w:val="24"/>
                <w:szCs w:val="24"/>
              </w:rPr>
              <w:t>@</w:t>
            </w:r>
            <w:hyperlink r:id="rId16" w:history="1">
              <w:r w:rsidR="007F0EAE" w:rsidRPr="00D54752">
                <w:rPr>
                  <w:rStyle w:val="Hyperlink"/>
                  <w:rFonts w:ascii="Arial" w:hAnsi="Arial" w:cs="Arial"/>
                  <w:sz w:val="24"/>
                  <w:szCs w:val="24"/>
                </w:rPr>
                <w:t>mywowscotland</w:t>
              </w:r>
            </w:hyperlink>
            <w:r w:rsidR="00CD0949" w:rsidRPr="00D54752">
              <w:rPr>
                <w:rStyle w:val="Hyperlink"/>
                <w:rFonts w:ascii="Arial" w:hAnsi="Arial" w:cs="Arial"/>
                <w:sz w:val="24"/>
                <w:szCs w:val="24"/>
              </w:rPr>
              <w:t xml:space="preserve"> </w:t>
            </w:r>
            <w:r w:rsidR="00CD0949" w:rsidRPr="00D54752">
              <w:rPr>
                <w:rStyle w:val="Hyperlink"/>
                <w:rFonts w:ascii="Arial" w:hAnsi="Arial" w:cs="Arial"/>
                <w:color w:val="auto"/>
                <w:sz w:val="24"/>
                <w:szCs w:val="24"/>
                <w:u w:val="none"/>
              </w:rPr>
              <w:t>(formerly Twitter)</w:t>
            </w:r>
            <w:r w:rsidR="007F0EAE" w:rsidRPr="00D54752">
              <w:rPr>
                <w:rStyle w:val="Hyperlink"/>
                <w:rFonts w:ascii="Arial" w:hAnsi="Arial" w:cs="Arial"/>
                <w:color w:val="auto"/>
                <w:sz w:val="24"/>
                <w:szCs w:val="24"/>
              </w:rPr>
              <w:t xml:space="preserve">  </w:t>
            </w:r>
          </w:p>
          <w:p w14:paraId="55ED486B" w14:textId="77777777" w:rsidR="00A567CA" w:rsidRDefault="28DDCB7D" w:rsidP="5D906C18">
            <w:pPr>
              <w:spacing w:before="200"/>
              <w:textAlignment w:val="baseline"/>
              <w:rPr>
                <w:rFonts w:ascii="Arial" w:eastAsia="Times New Roman" w:hAnsi="Arial" w:cs="Arial"/>
                <w:sz w:val="24"/>
                <w:szCs w:val="24"/>
                <w:lang w:eastAsia="en-GB"/>
              </w:rPr>
            </w:pPr>
            <w:r w:rsidRPr="5D906C18">
              <w:rPr>
                <w:rFonts w:ascii="Arial" w:eastAsia="Times New Roman" w:hAnsi="Arial" w:cs="Arial"/>
                <w:sz w:val="24"/>
                <w:szCs w:val="24"/>
                <w:lang w:eastAsia="en-GB"/>
              </w:rPr>
              <w:t>To get in touch with your school careers adviser, email or phone the school directly – usually the guidance teacher.</w:t>
            </w:r>
          </w:p>
          <w:p w14:paraId="7E59376C" w14:textId="1B48E105" w:rsidR="007A17D4" w:rsidRPr="001A0D5B" w:rsidRDefault="007A17D4" w:rsidP="5D906C18">
            <w:pPr>
              <w:spacing w:before="200"/>
              <w:textAlignment w:val="baseline"/>
              <w:rPr>
                <w:rFonts w:ascii="Arial" w:eastAsia="Times New Roman" w:hAnsi="Arial" w:cs="Arial"/>
                <w:sz w:val="24"/>
                <w:szCs w:val="24"/>
                <w:lang w:eastAsia="en-GB"/>
              </w:rPr>
            </w:pPr>
          </w:p>
        </w:tc>
      </w:tr>
      <w:tr w:rsidR="00667091" w14:paraId="27995D91" w14:textId="77777777" w:rsidTr="5D906C18">
        <w:tc>
          <w:tcPr>
            <w:tcW w:w="3356" w:type="dxa"/>
          </w:tcPr>
          <w:p w14:paraId="734CADD7" w14:textId="77777777" w:rsidR="00667091" w:rsidRPr="00AD5D45" w:rsidRDefault="00667091" w:rsidP="00994CD8">
            <w:pPr>
              <w:rPr>
                <w:rFonts w:ascii="Arial" w:eastAsia="Times New Roman" w:hAnsi="Arial" w:cs="Arial"/>
                <w:b/>
                <w:bCs/>
                <w:color w:val="00ABBC"/>
                <w:kern w:val="36"/>
                <w:sz w:val="24"/>
                <w:szCs w:val="24"/>
                <w:lang w:eastAsia="en-GB"/>
              </w:rPr>
            </w:pPr>
          </w:p>
          <w:p w14:paraId="76B12BA4" w14:textId="77777777" w:rsidR="007A17D4" w:rsidRPr="00AD5D45" w:rsidRDefault="00667091" w:rsidP="00994CD8">
            <w:pPr>
              <w:rPr>
                <w:rFonts w:ascii="Arial" w:eastAsia="Times New Roman" w:hAnsi="Arial" w:cs="Arial"/>
                <w:b/>
                <w:bCs/>
                <w:color w:val="00ABBC"/>
                <w:kern w:val="36"/>
                <w:sz w:val="24"/>
                <w:szCs w:val="24"/>
                <w:lang w:eastAsia="en-GB"/>
              </w:rPr>
            </w:pPr>
            <w:r w:rsidRPr="00AD5D45">
              <w:rPr>
                <w:rFonts w:ascii="Arial" w:eastAsia="Times New Roman" w:hAnsi="Arial" w:cs="Arial"/>
                <w:b/>
                <w:bCs/>
                <w:color w:val="00ABBC"/>
                <w:kern w:val="36"/>
                <w:sz w:val="24"/>
                <w:szCs w:val="24"/>
                <w:lang w:eastAsia="en-GB"/>
              </w:rPr>
              <w:t xml:space="preserve">SDS </w:t>
            </w:r>
            <w:r w:rsidR="005B7EC0" w:rsidRPr="00AD5D45">
              <w:rPr>
                <w:rFonts w:ascii="Arial" w:eastAsia="Times New Roman" w:hAnsi="Arial" w:cs="Arial"/>
                <w:b/>
                <w:bCs/>
                <w:color w:val="00ABBC"/>
                <w:kern w:val="36"/>
                <w:sz w:val="24"/>
                <w:szCs w:val="24"/>
                <w:lang w:eastAsia="en-GB"/>
              </w:rPr>
              <w:t>Sch</w:t>
            </w:r>
            <w:r w:rsidR="008E4A98" w:rsidRPr="00AD5D45">
              <w:rPr>
                <w:rFonts w:ascii="Arial" w:eastAsia="Times New Roman" w:hAnsi="Arial" w:cs="Arial"/>
                <w:b/>
                <w:bCs/>
                <w:color w:val="00ABBC"/>
                <w:kern w:val="36"/>
                <w:sz w:val="24"/>
                <w:szCs w:val="24"/>
                <w:lang w:eastAsia="en-GB"/>
              </w:rPr>
              <w:t>ool Offer</w:t>
            </w:r>
            <w:r w:rsidR="005424F8" w:rsidRPr="00AD5D45">
              <w:rPr>
                <w:rFonts w:ascii="Arial" w:eastAsia="Times New Roman" w:hAnsi="Arial" w:cs="Arial"/>
                <w:b/>
                <w:bCs/>
                <w:color w:val="00ABBC"/>
                <w:kern w:val="36"/>
                <w:sz w:val="24"/>
                <w:szCs w:val="24"/>
                <w:lang w:eastAsia="en-GB"/>
              </w:rPr>
              <w:t xml:space="preserve">: </w:t>
            </w:r>
          </w:p>
          <w:p w14:paraId="4EF45445" w14:textId="1F406B9C" w:rsidR="00667091" w:rsidRPr="00AD5D45" w:rsidRDefault="007A17D4" w:rsidP="00994CD8">
            <w:pPr>
              <w:rPr>
                <w:rFonts w:ascii="Arial" w:eastAsia="Times New Roman" w:hAnsi="Arial" w:cs="Arial"/>
                <w:b/>
                <w:bCs/>
                <w:color w:val="00ABBC"/>
                <w:kern w:val="36"/>
                <w:sz w:val="24"/>
                <w:szCs w:val="24"/>
                <w:lang w:eastAsia="en-GB"/>
              </w:rPr>
            </w:pPr>
            <w:r w:rsidRPr="00AD5D45">
              <w:rPr>
                <w:rFonts w:ascii="Arial" w:eastAsia="Times New Roman" w:hAnsi="Arial" w:cs="Arial"/>
                <w:b/>
                <w:bCs/>
                <w:color w:val="00ABBC"/>
                <w:kern w:val="36"/>
                <w:sz w:val="24"/>
                <w:szCs w:val="24"/>
                <w:lang w:eastAsia="en-GB"/>
              </w:rPr>
              <w:t xml:space="preserve">How and when we work with your young person in school </w:t>
            </w:r>
          </w:p>
          <w:p w14:paraId="0FAB1A7D" w14:textId="052DF3F3" w:rsidR="007A17D4" w:rsidRPr="00AD5D45" w:rsidRDefault="007A17D4" w:rsidP="00994CD8">
            <w:pPr>
              <w:rPr>
                <w:rFonts w:ascii="Arial" w:eastAsia="Times New Roman" w:hAnsi="Arial" w:cs="Arial"/>
                <w:b/>
                <w:bCs/>
                <w:color w:val="00ABBC"/>
                <w:sz w:val="24"/>
                <w:szCs w:val="24"/>
                <w:lang w:eastAsia="en-GB"/>
              </w:rPr>
            </w:pPr>
          </w:p>
        </w:tc>
        <w:tc>
          <w:tcPr>
            <w:tcW w:w="7100" w:type="dxa"/>
          </w:tcPr>
          <w:p w14:paraId="0B6A046C" w14:textId="77777777" w:rsidR="00667091" w:rsidRPr="001A0D5B" w:rsidRDefault="00667091" w:rsidP="00667091">
            <w:pPr>
              <w:textAlignment w:val="baseline"/>
              <w:rPr>
                <w:rFonts w:ascii="Arial" w:hAnsi="Arial" w:cs="Arial"/>
                <w:sz w:val="24"/>
                <w:szCs w:val="24"/>
              </w:rPr>
            </w:pPr>
          </w:p>
          <w:p w14:paraId="1CC177CE" w14:textId="5BF4CCCE" w:rsidR="00667091" w:rsidRPr="001A0D5B" w:rsidRDefault="002962B1" w:rsidP="002962B1">
            <w:pPr>
              <w:textAlignment w:val="baseline"/>
              <w:rPr>
                <w:rFonts w:ascii="Arial" w:eastAsia="Times New Roman" w:hAnsi="Arial" w:cs="Arial"/>
                <w:sz w:val="24"/>
                <w:szCs w:val="24"/>
                <w:lang w:eastAsia="en-GB"/>
              </w:rPr>
            </w:pPr>
            <w:hyperlink r:id="rId17" w:history="1">
              <w:r w:rsidRPr="001A0D5B">
                <w:rPr>
                  <w:rStyle w:val="Hyperlink"/>
                  <w:rFonts w:ascii="Arial" w:eastAsia="Times New Roman" w:hAnsi="Arial" w:cs="Arial"/>
                  <w:sz w:val="24"/>
                  <w:szCs w:val="24"/>
                  <w:lang w:eastAsia="en-GB"/>
                </w:rPr>
                <w:t>skillsdevelopmentscotland.co.uk/what-we-do/scotlands-careers-services/our-careers-service-in-schools/</w:t>
              </w:r>
            </w:hyperlink>
            <w:r w:rsidRPr="001A0D5B">
              <w:rPr>
                <w:rFonts w:ascii="Arial" w:eastAsia="Times New Roman" w:hAnsi="Arial" w:cs="Arial"/>
                <w:sz w:val="24"/>
                <w:szCs w:val="24"/>
                <w:lang w:eastAsia="en-GB"/>
              </w:rPr>
              <w:t xml:space="preserve"> </w:t>
            </w:r>
          </w:p>
          <w:p w14:paraId="3223EF20" w14:textId="27C71D72" w:rsidR="002962B1" w:rsidRPr="001A0D5B" w:rsidRDefault="002962B1" w:rsidP="002962B1">
            <w:pPr>
              <w:textAlignment w:val="baseline"/>
              <w:rPr>
                <w:rFonts w:ascii="Arial" w:eastAsia="Times New Roman" w:hAnsi="Arial" w:cs="Arial"/>
                <w:sz w:val="24"/>
                <w:szCs w:val="24"/>
                <w:lang w:eastAsia="en-GB"/>
              </w:rPr>
            </w:pPr>
          </w:p>
        </w:tc>
      </w:tr>
      <w:tr w:rsidR="003A75E9" w14:paraId="43330AF7" w14:textId="77777777" w:rsidTr="5D906C18">
        <w:tc>
          <w:tcPr>
            <w:tcW w:w="3356" w:type="dxa"/>
          </w:tcPr>
          <w:p w14:paraId="3A3310C5" w14:textId="77777777" w:rsidR="00667091" w:rsidRPr="00AD5D45" w:rsidRDefault="00667091" w:rsidP="003A75E9">
            <w:pPr>
              <w:rPr>
                <w:rFonts w:ascii="Arial" w:eastAsia="Times New Roman" w:hAnsi="Arial" w:cs="Arial"/>
                <w:b/>
                <w:bCs/>
                <w:color w:val="00ABBC"/>
                <w:sz w:val="24"/>
                <w:szCs w:val="24"/>
                <w:lang w:eastAsia="en-GB"/>
              </w:rPr>
            </w:pPr>
          </w:p>
          <w:p w14:paraId="7EF054CB" w14:textId="77777777" w:rsidR="00432103" w:rsidRDefault="00432103" w:rsidP="003A75E9">
            <w:pPr>
              <w:rPr>
                <w:rFonts w:ascii="Arial" w:eastAsia="Times New Roman" w:hAnsi="Arial" w:cs="Arial"/>
                <w:b/>
                <w:bCs/>
                <w:color w:val="00ABBC"/>
                <w:sz w:val="24"/>
                <w:szCs w:val="24"/>
                <w:lang w:eastAsia="en-GB"/>
              </w:rPr>
            </w:pPr>
          </w:p>
          <w:p w14:paraId="0AD8B68C" w14:textId="28BD3D95" w:rsidR="003A75E9" w:rsidRPr="00AD5D45" w:rsidRDefault="003A75E9" w:rsidP="003A75E9">
            <w:pPr>
              <w:rPr>
                <w:rFonts w:ascii="Arial" w:hAnsi="Arial" w:cs="Arial"/>
                <w:color w:val="00ABBC"/>
                <w:sz w:val="24"/>
                <w:szCs w:val="24"/>
              </w:rPr>
            </w:pPr>
            <w:r w:rsidRPr="00AD5D45">
              <w:rPr>
                <w:rFonts w:ascii="Arial" w:eastAsia="Times New Roman" w:hAnsi="Arial" w:cs="Arial"/>
                <w:b/>
                <w:bCs/>
                <w:color w:val="00ABBC"/>
                <w:sz w:val="24"/>
                <w:szCs w:val="24"/>
                <w:lang w:eastAsia="en-GB"/>
              </w:rPr>
              <w:t>Career Management Skills</w:t>
            </w:r>
            <w:r w:rsidRPr="00AD5D45">
              <w:rPr>
                <w:rFonts w:ascii="Arial" w:eastAsia="Times New Roman" w:hAnsi="Arial" w:cs="Arial"/>
                <w:color w:val="00ABBC"/>
                <w:sz w:val="24"/>
                <w:szCs w:val="24"/>
                <w:lang w:eastAsia="en-GB"/>
              </w:rPr>
              <w:t> </w:t>
            </w:r>
          </w:p>
        </w:tc>
        <w:tc>
          <w:tcPr>
            <w:tcW w:w="7100" w:type="dxa"/>
          </w:tcPr>
          <w:p w14:paraId="22C9CE93" w14:textId="77777777" w:rsidR="00D37BAD" w:rsidRDefault="00D37BAD" w:rsidP="00D37BAD">
            <w:pPr>
              <w:spacing w:before="200"/>
              <w:textAlignment w:val="baseline"/>
              <w:rPr>
                <w:rFonts w:ascii="Arial" w:hAnsi="Arial" w:cs="Arial"/>
                <w:sz w:val="24"/>
                <w:szCs w:val="24"/>
              </w:rPr>
            </w:pPr>
            <w:hyperlink r:id="rId18" w:history="1">
              <w:r w:rsidRPr="00707931">
                <w:rPr>
                  <w:rStyle w:val="Hyperlink"/>
                  <w:rFonts w:ascii="Arial" w:hAnsi="Arial" w:cs="Arial"/>
                  <w:sz w:val="24"/>
                  <w:szCs w:val="24"/>
                </w:rPr>
                <w:t>myworldofwork.co.uk/career-help/develop-career-management-skills/</w:t>
              </w:r>
            </w:hyperlink>
            <w:r w:rsidRPr="00707931">
              <w:rPr>
                <w:rFonts w:ascii="Arial" w:hAnsi="Arial" w:cs="Arial"/>
                <w:sz w:val="24"/>
                <w:szCs w:val="24"/>
              </w:rPr>
              <w:t xml:space="preserve"> </w:t>
            </w:r>
          </w:p>
          <w:p w14:paraId="36DFCFC8" w14:textId="5705730C" w:rsidR="00D37BAD" w:rsidRPr="001A0D5B" w:rsidRDefault="00707B38" w:rsidP="6B51321F">
            <w:pPr>
              <w:spacing w:before="200"/>
              <w:textAlignment w:val="baseline"/>
              <w:rPr>
                <w:rFonts w:ascii="Arial" w:eastAsia="Times New Roman" w:hAnsi="Arial" w:cs="Arial"/>
                <w:color w:val="0070C0"/>
                <w:sz w:val="24"/>
                <w:szCs w:val="24"/>
                <w:lang w:eastAsia="en-GB"/>
              </w:rPr>
            </w:pPr>
            <w:hyperlink r:id="rId19" w:history="1">
              <w:r w:rsidRPr="00BC6778">
                <w:rPr>
                  <w:rStyle w:val="Hyperlink"/>
                  <w:rFonts w:ascii="Arial" w:eastAsia="Times New Roman" w:hAnsi="Arial" w:cs="Arial"/>
                  <w:sz w:val="24"/>
                  <w:szCs w:val="24"/>
                  <w:lang w:eastAsia="en-GB"/>
                </w:rPr>
                <w:t>skillsdevelopmentscotland.co.uk/what-we-do/scotlands-careers-services/career-management-skills-explained</w:t>
              </w:r>
            </w:hyperlink>
          </w:p>
        </w:tc>
      </w:tr>
      <w:tr w:rsidR="00104482" w14:paraId="042D7A49" w14:textId="77777777" w:rsidTr="5D906C18">
        <w:tc>
          <w:tcPr>
            <w:tcW w:w="3356" w:type="dxa"/>
          </w:tcPr>
          <w:p w14:paraId="7F5622F0" w14:textId="77777777" w:rsidR="00104482" w:rsidRPr="00AD5D45" w:rsidRDefault="00104482" w:rsidP="00104482">
            <w:pPr>
              <w:rPr>
                <w:rFonts w:ascii="Arial" w:eastAsia="Times New Roman" w:hAnsi="Arial" w:cs="Arial"/>
                <w:b/>
                <w:bCs/>
                <w:color w:val="00ABBC"/>
                <w:sz w:val="24"/>
                <w:szCs w:val="24"/>
                <w:lang w:eastAsia="en-GB"/>
              </w:rPr>
            </w:pPr>
          </w:p>
          <w:p w14:paraId="1681858D" w14:textId="4A223635" w:rsidR="00432103" w:rsidRPr="00AD5D45" w:rsidRDefault="00104482" w:rsidP="00CD72C4">
            <w:pPr>
              <w:rPr>
                <w:rFonts w:ascii="Arial" w:eastAsia="Times New Roman" w:hAnsi="Arial" w:cs="Arial"/>
                <w:b/>
                <w:bCs/>
                <w:color w:val="00ABBC"/>
                <w:kern w:val="36"/>
                <w:sz w:val="24"/>
                <w:szCs w:val="24"/>
                <w:lang w:eastAsia="en-GB"/>
              </w:rPr>
            </w:pPr>
            <w:r w:rsidRPr="00AD5D45">
              <w:rPr>
                <w:rFonts w:ascii="Arial" w:eastAsia="Times New Roman" w:hAnsi="Arial" w:cs="Arial"/>
                <w:b/>
                <w:bCs/>
                <w:color w:val="00ABBC"/>
                <w:sz w:val="24"/>
                <w:szCs w:val="24"/>
                <w:lang w:eastAsia="en-GB"/>
              </w:rPr>
              <w:t>My World of Work</w:t>
            </w:r>
            <w:r w:rsidR="00316D57">
              <w:rPr>
                <w:rFonts w:ascii="Arial" w:eastAsia="Times New Roman" w:hAnsi="Arial" w:cs="Arial"/>
                <w:b/>
                <w:bCs/>
                <w:color w:val="00ABBC"/>
                <w:sz w:val="24"/>
                <w:szCs w:val="24"/>
                <w:lang w:eastAsia="en-GB"/>
              </w:rPr>
              <w:t xml:space="preserve"> </w:t>
            </w:r>
          </w:p>
        </w:tc>
        <w:tc>
          <w:tcPr>
            <w:tcW w:w="7100" w:type="dxa"/>
          </w:tcPr>
          <w:p w14:paraId="31E82874" w14:textId="28FE03E6" w:rsidR="00104482" w:rsidRPr="0094130B" w:rsidRDefault="00CD72C4" w:rsidP="00104482">
            <w:pPr>
              <w:spacing w:before="200"/>
              <w:textAlignment w:val="baseline"/>
              <w:rPr>
                <w:rFonts w:ascii="Arial" w:eastAsia="Times New Roman" w:hAnsi="Arial" w:cs="Arial"/>
                <w:sz w:val="24"/>
                <w:szCs w:val="24"/>
                <w:lang w:eastAsia="en-GB"/>
              </w:rPr>
            </w:pPr>
            <w:hyperlink r:id="rId20" w:history="1">
              <w:r w:rsidRPr="0094130B">
                <w:rPr>
                  <w:rStyle w:val="Hyperlink"/>
                  <w:rFonts w:ascii="Arial" w:hAnsi="Arial" w:cs="Arial"/>
                  <w:sz w:val="24"/>
                  <w:szCs w:val="24"/>
                </w:rPr>
                <w:t>myworldofwork.co.uk</w:t>
              </w:r>
            </w:hyperlink>
            <w:r w:rsidRPr="0094130B">
              <w:rPr>
                <w:rFonts w:ascii="Arial" w:hAnsi="Arial" w:cs="Arial"/>
                <w:sz w:val="24"/>
                <w:szCs w:val="24"/>
              </w:rPr>
              <w:t xml:space="preserve"> </w:t>
            </w:r>
          </w:p>
          <w:p w14:paraId="01ED3596" w14:textId="77777777" w:rsidR="00104482" w:rsidRPr="001A0D5B" w:rsidRDefault="00104482" w:rsidP="00104482">
            <w:pPr>
              <w:spacing w:before="200"/>
              <w:rPr>
                <w:rFonts w:ascii="Arial" w:hAnsi="Arial" w:cs="Arial"/>
                <w:sz w:val="24"/>
                <w:szCs w:val="24"/>
              </w:rPr>
            </w:pPr>
          </w:p>
        </w:tc>
      </w:tr>
      <w:tr w:rsidR="00C303F2" w14:paraId="47A99CC2" w14:textId="77777777" w:rsidTr="5D906C18">
        <w:tc>
          <w:tcPr>
            <w:tcW w:w="3356" w:type="dxa"/>
          </w:tcPr>
          <w:p w14:paraId="11181F98" w14:textId="77777777" w:rsidR="00C303F2" w:rsidRPr="00AD5D45" w:rsidRDefault="00C303F2" w:rsidP="00104482">
            <w:pPr>
              <w:rPr>
                <w:rFonts w:ascii="Arial" w:eastAsia="Times New Roman" w:hAnsi="Arial" w:cs="Arial"/>
                <w:b/>
                <w:bCs/>
                <w:color w:val="00ABBC"/>
                <w:kern w:val="36"/>
                <w:sz w:val="24"/>
                <w:szCs w:val="24"/>
                <w:lang w:eastAsia="en-GB"/>
              </w:rPr>
            </w:pPr>
          </w:p>
          <w:p w14:paraId="30772E47" w14:textId="77777777" w:rsidR="00C303F2" w:rsidRPr="00AD5D45" w:rsidRDefault="00C303F2" w:rsidP="00104482">
            <w:pPr>
              <w:rPr>
                <w:rFonts w:ascii="Arial" w:eastAsia="Times New Roman" w:hAnsi="Arial" w:cs="Arial"/>
                <w:b/>
                <w:bCs/>
                <w:color w:val="00ABBC"/>
                <w:kern w:val="36"/>
                <w:sz w:val="24"/>
                <w:szCs w:val="24"/>
                <w:lang w:eastAsia="en-GB"/>
              </w:rPr>
            </w:pPr>
            <w:r w:rsidRPr="00AD5D45">
              <w:rPr>
                <w:rFonts w:ascii="Arial" w:eastAsia="Times New Roman" w:hAnsi="Arial" w:cs="Arial"/>
                <w:b/>
                <w:bCs/>
                <w:color w:val="00ABBC"/>
                <w:kern w:val="36"/>
                <w:sz w:val="24"/>
                <w:szCs w:val="24"/>
                <w:lang w:eastAsia="en-GB"/>
              </w:rPr>
              <w:t>My World of Work:</w:t>
            </w:r>
          </w:p>
          <w:p w14:paraId="282D0555" w14:textId="69CB35A9" w:rsidR="00C303F2" w:rsidRPr="00AD5D45" w:rsidRDefault="00C303F2" w:rsidP="00104482">
            <w:pPr>
              <w:rPr>
                <w:rFonts w:ascii="Arial" w:eastAsia="Times New Roman" w:hAnsi="Arial" w:cs="Arial"/>
                <w:b/>
                <w:bCs/>
                <w:color w:val="00ABBC"/>
                <w:kern w:val="36"/>
                <w:sz w:val="24"/>
                <w:szCs w:val="24"/>
                <w:lang w:eastAsia="en-GB"/>
              </w:rPr>
            </w:pPr>
            <w:r w:rsidRPr="00AD5D45">
              <w:rPr>
                <w:rFonts w:ascii="Arial" w:eastAsia="Times New Roman" w:hAnsi="Arial" w:cs="Arial"/>
                <w:b/>
                <w:bCs/>
                <w:color w:val="00ABBC"/>
                <w:kern w:val="36"/>
                <w:sz w:val="24"/>
                <w:szCs w:val="24"/>
                <w:lang w:eastAsia="en-GB"/>
              </w:rPr>
              <w:t xml:space="preserve">Option Choices </w:t>
            </w:r>
            <w:r w:rsidR="00A710E0">
              <w:rPr>
                <w:rFonts w:ascii="Arial" w:eastAsia="Times New Roman" w:hAnsi="Arial" w:cs="Arial"/>
                <w:b/>
                <w:bCs/>
                <w:color w:val="00ABBC"/>
                <w:kern w:val="36"/>
                <w:sz w:val="24"/>
                <w:szCs w:val="24"/>
                <w:lang w:eastAsia="en-GB"/>
              </w:rPr>
              <w:t xml:space="preserve">information and </w:t>
            </w:r>
            <w:r w:rsidRPr="00AD5D45">
              <w:rPr>
                <w:rFonts w:ascii="Arial" w:eastAsia="Times New Roman" w:hAnsi="Arial" w:cs="Arial"/>
                <w:b/>
                <w:bCs/>
                <w:color w:val="00ABBC"/>
                <w:kern w:val="36"/>
                <w:sz w:val="24"/>
                <w:szCs w:val="24"/>
                <w:lang w:eastAsia="en-GB"/>
              </w:rPr>
              <w:t>tool</w:t>
            </w:r>
            <w:r w:rsidR="00517E1C" w:rsidRPr="00AD5D45">
              <w:rPr>
                <w:rFonts w:ascii="Arial" w:eastAsia="Times New Roman" w:hAnsi="Arial" w:cs="Arial"/>
                <w:b/>
                <w:bCs/>
                <w:color w:val="00ABBC"/>
                <w:kern w:val="36"/>
                <w:sz w:val="24"/>
                <w:szCs w:val="24"/>
                <w:lang w:eastAsia="en-GB"/>
              </w:rPr>
              <w:t xml:space="preserve"> </w:t>
            </w:r>
          </w:p>
          <w:p w14:paraId="27F77B5D" w14:textId="327AB2E0" w:rsidR="00C303F2" w:rsidRPr="00AD5D45" w:rsidRDefault="00C303F2" w:rsidP="00104482">
            <w:pPr>
              <w:rPr>
                <w:rFonts w:ascii="Arial" w:eastAsia="Times New Roman" w:hAnsi="Arial" w:cs="Arial"/>
                <w:b/>
                <w:bCs/>
                <w:color w:val="00ABBC"/>
                <w:kern w:val="36"/>
                <w:sz w:val="24"/>
                <w:szCs w:val="24"/>
                <w:lang w:eastAsia="en-GB"/>
              </w:rPr>
            </w:pPr>
          </w:p>
        </w:tc>
        <w:tc>
          <w:tcPr>
            <w:tcW w:w="7100" w:type="dxa"/>
          </w:tcPr>
          <w:p w14:paraId="7FC3081D" w14:textId="10FD8757" w:rsidR="00D36474" w:rsidRPr="00627694" w:rsidRDefault="00627694" w:rsidP="00104482">
            <w:pPr>
              <w:spacing w:before="200"/>
              <w:rPr>
                <w:rFonts w:ascii="Arial" w:hAnsi="Arial" w:cs="Arial"/>
                <w:sz w:val="24"/>
                <w:szCs w:val="24"/>
              </w:rPr>
            </w:pPr>
            <w:hyperlink r:id="rId21" w:history="1">
              <w:r w:rsidRPr="00627694">
                <w:rPr>
                  <w:rStyle w:val="Hyperlink"/>
                  <w:rFonts w:ascii="Arial" w:hAnsi="Arial" w:cs="Arial"/>
                  <w:sz w:val="24"/>
                  <w:szCs w:val="24"/>
                </w:rPr>
                <w:t>myworldofwork.co.uk/option-choices/</w:t>
              </w:r>
            </w:hyperlink>
            <w:r w:rsidRPr="00627694">
              <w:rPr>
                <w:rFonts w:ascii="Arial" w:hAnsi="Arial" w:cs="Arial"/>
                <w:sz w:val="24"/>
                <w:szCs w:val="24"/>
              </w:rPr>
              <w:t xml:space="preserve"> </w:t>
            </w:r>
          </w:p>
          <w:p w14:paraId="5C446A29" w14:textId="78EE7FE0" w:rsidR="00C303F2" w:rsidRPr="00627694" w:rsidRDefault="00591243" w:rsidP="00104482">
            <w:pPr>
              <w:spacing w:before="200"/>
              <w:rPr>
                <w:rFonts w:ascii="Arial" w:hAnsi="Arial" w:cs="Arial"/>
                <w:sz w:val="24"/>
                <w:szCs w:val="24"/>
              </w:rPr>
            </w:pPr>
            <w:hyperlink r:id="rId22" w:history="1">
              <w:r w:rsidRPr="00097038">
                <w:rPr>
                  <w:rStyle w:val="Hyperlink"/>
                  <w:rFonts w:ascii="Arial" w:hAnsi="Arial" w:cs="Arial"/>
                  <w:sz w:val="24"/>
                  <w:szCs w:val="24"/>
                </w:rPr>
                <w:t>myworldofwork.co.uk/tools-and-quizzes/option-choices/</w:t>
              </w:r>
            </w:hyperlink>
            <w:r>
              <w:rPr>
                <w:rFonts w:ascii="Arial" w:hAnsi="Arial" w:cs="Arial"/>
                <w:sz w:val="24"/>
                <w:szCs w:val="24"/>
              </w:rPr>
              <w:t xml:space="preserve"> </w:t>
            </w:r>
          </w:p>
        </w:tc>
      </w:tr>
      <w:tr w:rsidR="00104482" w14:paraId="290EA574" w14:textId="77777777" w:rsidTr="5D906C18">
        <w:tc>
          <w:tcPr>
            <w:tcW w:w="3356" w:type="dxa"/>
          </w:tcPr>
          <w:p w14:paraId="3BE99583" w14:textId="77777777" w:rsidR="00104482" w:rsidRPr="00AD5D45" w:rsidRDefault="00104482" w:rsidP="00104482">
            <w:pPr>
              <w:rPr>
                <w:rFonts w:ascii="Arial" w:eastAsia="Times New Roman" w:hAnsi="Arial" w:cs="Arial"/>
                <w:b/>
                <w:bCs/>
                <w:color w:val="00ABBC"/>
                <w:sz w:val="24"/>
                <w:szCs w:val="24"/>
                <w:lang w:eastAsia="en-GB"/>
              </w:rPr>
            </w:pPr>
          </w:p>
          <w:p w14:paraId="088420BA" w14:textId="77777777" w:rsidR="00AD5D45" w:rsidRDefault="00AD5D45" w:rsidP="00104482">
            <w:pPr>
              <w:rPr>
                <w:rFonts w:ascii="Arial" w:eastAsia="Times New Roman" w:hAnsi="Arial" w:cs="Arial"/>
                <w:b/>
                <w:bCs/>
                <w:color w:val="00ABBC"/>
                <w:sz w:val="24"/>
                <w:szCs w:val="24"/>
                <w:lang w:eastAsia="en-GB"/>
              </w:rPr>
            </w:pPr>
            <w:r>
              <w:rPr>
                <w:rFonts w:ascii="Arial" w:eastAsia="Times New Roman" w:hAnsi="Arial" w:cs="Arial"/>
                <w:b/>
                <w:bCs/>
                <w:color w:val="00ABBC"/>
                <w:sz w:val="24"/>
                <w:szCs w:val="24"/>
                <w:lang w:eastAsia="en-GB"/>
              </w:rPr>
              <w:t>My World of Work:</w:t>
            </w:r>
          </w:p>
          <w:p w14:paraId="5C26B230" w14:textId="62020255" w:rsidR="00104482" w:rsidRPr="00AD5D45" w:rsidRDefault="00104482" w:rsidP="00104482">
            <w:pPr>
              <w:rPr>
                <w:rFonts w:ascii="Arial" w:eastAsia="Times New Roman" w:hAnsi="Arial" w:cs="Arial"/>
                <w:b/>
                <w:bCs/>
                <w:color w:val="00ABBC"/>
                <w:sz w:val="24"/>
                <w:szCs w:val="24"/>
                <w:lang w:eastAsia="en-GB"/>
              </w:rPr>
            </w:pPr>
            <w:r w:rsidRPr="00AD5D45">
              <w:rPr>
                <w:rFonts w:ascii="Arial" w:eastAsia="Times New Roman" w:hAnsi="Arial" w:cs="Arial"/>
                <w:b/>
                <w:bCs/>
                <w:color w:val="00ABBC"/>
                <w:sz w:val="24"/>
                <w:szCs w:val="24"/>
                <w:lang w:eastAsia="en-GB"/>
              </w:rPr>
              <w:t>Links to Job Profiles</w:t>
            </w:r>
            <w:r w:rsidR="009622A1">
              <w:rPr>
                <w:rFonts w:ascii="Arial" w:eastAsia="Times New Roman" w:hAnsi="Arial" w:cs="Arial"/>
                <w:b/>
                <w:bCs/>
                <w:color w:val="00ABBC"/>
                <w:sz w:val="24"/>
                <w:szCs w:val="24"/>
                <w:lang w:eastAsia="en-GB"/>
              </w:rPr>
              <w:t xml:space="preserve"> </w:t>
            </w:r>
            <w:r w:rsidRPr="00AD5D45">
              <w:rPr>
                <w:rFonts w:ascii="Arial" w:eastAsia="Times New Roman" w:hAnsi="Arial" w:cs="Arial"/>
                <w:b/>
                <w:bCs/>
                <w:color w:val="00ABBC"/>
                <w:sz w:val="24"/>
                <w:szCs w:val="24"/>
                <w:lang w:eastAsia="en-GB"/>
              </w:rPr>
              <w:t xml:space="preserve">and Industry Pages </w:t>
            </w:r>
          </w:p>
        </w:tc>
        <w:tc>
          <w:tcPr>
            <w:tcW w:w="7100" w:type="dxa"/>
          </w:tcPr>
          <w:p w14:paraId="7B96A559" w14:textId="77777777" w:rsidR="009622A1" w:rsidRDefault="009622A1" w:rsidP="009622A1">
            <w:pPr>
              <w:spacing w:before="200"/>
              <w:textAlignment w:val="baseline"/>
              <w:rPr>
                <w:rFonts w:ascii="Arial" w:hAnsi="Arial" w:cs="Arial"/>
                <w:sz w:val="24"/>
                <w:szCs w:val="24"/>
              </w:rPr>
            </w:pPr>
            <w:r w:rsidRPr="001A0D5B">
              <w:rPr>
                <w:rFonts w:ascii="Arial" w:hAnsi="Arial" w:cs="Arial"/>
                <w:b/>
                <w:bCs/>
                <w:sz w:val="24"/>
                <w:szCs w:val="24"/>
              </w:rPr>
              <w:t>Job Profiles:</w:t>
            </w:r>
            <w:r w:rsidRPr="001A0D5B">
              <w:rPr>
                <w:rFonts w:ascii="Arial" w:hAnsi="Arial" w:cs="Arial"/>
                <w:b/>
                <w:bCs/>
                <w:sz w:val="24"/>
                <w:szCs w:val="24"/>
              </w:rPr>
              <w:br/>
            </w:r>
            <w:hyperlink r:id="rId23" w:history="1">
              <w:r w:rsidRPr="00BC6778">
                <w:rPr>
                  <w:rStyle w:val="Hyperlink"/>
                  <w:rFonts w:ascii="Arial" w:hAnsi="Arial" w:cs="Arial"/>
                  <w:sz w:val="24"/>
                  <w:szCs w:val="24"/>
                </w:rPr>
                <w:t>myworldofwork.co.uk/search-job-profiles/</w:t>
              </w:r>
            </w:hyperlink>
            <w:r>
              <w:rPr>
                <w:rFonts w:ascii="Arial" w:hAnsi="Arial" w:cs="Arial"/>
                <w:sz w:val="24"/>
                <w:szCs w:val="24"/>
              </w:rPr>
              <w:t xml:space="preserve"> </w:t>
            </w:r>
          </w:p>
          <w:p w14:paraId="63B469CC" w14:textId="77777777" w:rsidR="009622A1" w:rsidRPr="001A0D5B" w:rsidRDefault="009622A1" w:rsidP="009622A1">
            <w:pPr>
              <w:spacing w:before="200"/>
              <w:textAlignment w:val="baseline"/>
              <w:rPr>
                <w:rFonts w:ascii="Arial" w:hAnsi="Arial" w:cs="Arial"/>
                <w:sz w:val="24"/>
                <w:szCs w:val="24"/>
              </w:rPr>
            </w:pPr>
          </w:p>
          <w:p w14:paraId="29D85E7F" w14:textId="77777777" w:rsidR="00104482" w:rsidRDefault="009622A1" w:rsidP="009622A1">
            <w:pPr>
              <w:textAlignment w:val="baseline"/>
              <w:rPr>
                <w:rStyle w:val="Hyperlink"/>
                <w:rFonts w:ascii="Arial" w:hAnsi="Arial" w:cs="Arial"/>
                <w:sz w:val="24"/>
                <w:szCs w:val="24"/>
              </w:rPr>
            </w:pPr>
            <w:r w:rsidRPr="00AF29C5">
              <w:rPr>
                <w:rFonts w:ascii="Arial" w:hAnsi="Arial" w:cs="Arial"/>
                <w:b/>
                <w:bCs/>
                <w:sz w:val="24"/>
                <w:szCs w:val="24"/>
              </w:rPr>
              <w:t>Industries:</w:t>
            </w:r>
            <w:r w:rsidRPr="00AF29C5">
              <w:rPr>
                <w:rFonts w:ascii="Arial" w:hAnsi="Arial" w:cs="Arial"/>
                <w:sz w:val="24"/>
                <w:szCs w:val="24"/>
              </w:rPr>
              <w:br/>
            </w:r>
            <w:hyperlink r:id="rId24" w:history="1">
              <w:r w:rsidRPr="00AF29C5">
                <w:rPr>
                  <w:rStyle w:val="Hyperlink"/>
                  <w:rFonts w:ascii="Arial" w:hAnsi="Arial" w:cs="Arial"/>
                  <w:sz w:val="24"/>
                  <w:szCs w:val="24"/>
                </w:rPr>
                <w:t>myworldofwork.co.uk/industries/</w:t>
              </w:r>
            </w:hyperlink>
          </w:p>
          <w:p w14:paraId="538ED1AC" w14:textId="5D523BD8" w:rsidR="00704815" w:rsidRPr="001A0D5B" w:rsidRDefault="00704815" w:rsidP="009622A1">
            <w:pPr>
              <w:textAlignment w:val="baseline"/>
              <w:rPr>
                <w:rFonts w:ascii="Arial" w:eastAsia="Times New Roman" w:hAnsi="Arial" w:cs="Arial"/>
                <w:b/>
                <w:bCs/>
                <w:sz w:val="24"/>
                <w:szCs w:val="24"/>
                <w:lang w:eastAsia="en-GB"/>
              </w:rPr>
            </w:pPr>
          </w:p>
        </w:tc>
      </w:tr>
      <w:tr w:rsidR="000B2799" w14:paraId="29613225" w14:textId="77777777" w:rsidTr="5D906C18">
        <w:tc>
          <w:tcPr>
            <w:tcW w:w="3356" w:type="dxa"/>
          </w:tcPr>
          <w:p w14:paraId="607C76DB" w14:textId="77777777" w:rsidR="00B40BD5" w:rsidRPr="003A6C03" w:rsidRDefault="00B40BD5" w:rsidP="00B40BD5">
            <w:pPr>
              <w:textAlignment w:val="baseline"/>
              <w:rPr>
                <w:rFonts w:ascii="Arial" w:hAnsi="Arial" w:cs="Arial"/>
                <w:b/>
                <w:bCs/>
                <w:color w:val="00ABBC"/>
                <w:sz w:val="24"/>
                <w:szCs w:val="24"/>
              </w:rPr>
            </w:pPr>
            <w:r w:rsidRPr="00631967">
              <w:rPr>
                <w:rFonts w:ascii="Arial" w:eastAsia="Times New Roman" w:hAnsi="Arial" w:cs="Arial"/>
                <w:b/>
                <w:bCs/>
                <w:color w:val="00ABBC"/>
                <w:sz w:val="24"/>
                <w:szCs w:val="24"/>
                <w:lang w:eastAsia="en-GB"/>
              </w:rPr>
              <w:t>P</w:t>
            </w:r>
            <w:r w:rsidRPr="00631967">
              <w:rPr>
                <w:rFonts w:ascii="Arial" w:hAnsi="Arial" w:cs="Arial"/>
                <w:b/>
                <w:bCs/>
                <w:color w:val="00ABBC"/>
                <w:sz w:val="24"/>
                <w:szCs w:val="24"/>
              </w:rPr>
              <w:t>arents and carers</w:t>
            </w:r>
            <w:r w:rsidRPr="003A6C03">
              <w:rPr>
                <w:rFonts w:ascii="Arial" w:hAnsi="Arial" w:cs="Arial"/>
                <w:b/>
                <w:bCs/>
                <w:color w:val="00ABBC"/>
                <w:sz w:val="24"/>
                <w:szCs w:val="24"/>
              </w:rPr>
              <w:t xml:space="preserve"> section</w:t>
            </w:r>
            <w:r>
              <w:rPr>
                <w:rFonts w:ascii="Arial" w:hAnsi="Arial" w:cs="Arial"/>
                <w:b/>
                <w:bCs/>
                <w:color w:val="00ABBC"/>
                <w:sz w:val="24"/>
                <w:szCs w:val="24"/>
              </w:rPr>
              <w:t xml:space="preserve"> on My World of Work</w:t>
            </w:r>
          </w:p>
          <w:p w14:paraId="11828438" w14:textId="77777777" w:rsidR="000B2799" w:rsidRPr="00AD5D45" w:rsidRDefault="000B2799" w:rsidP="00104482">
            <w:pPr>
              <w:rPr>
                <w:rFonts w:ascii="Arial" w:eastAsia="Times New Roman" w:hAnsi="Arial" w:cs="Arial"/>
                <w:b/>
                <w:bCs/>
                <w:color w:val="00ABBC"/>
                <w:sz w:val="24"/>
                <w:szCs w:val="24"/>
                <w:lang w:eastAsia="en-GB"/>
              </w:rPr>
            </w:pPr>
          </w:p>
        </w:tc>
        <w:tc>
          <w:tcPr>
            <w:tcW w:w="7100" w:type="dxa"/>
          </w:tcPr>
          <w:p w14:paraId="57170680" w14:textId="743167E0" w:rsidR="000B2799" w:rsidRPr="001A0D5B" w:rsidRDefault="00E14037" w:rsidP="009622A1">
            <w:pPr>
              <w:spacing w:before="200"/>
              <w:textAlignment w:val="baseline"/>
              <w:rPr>
                <w:rFonts w:ascii="Arial" w:hAnsi="Arial" w:cs="Arial"/>
                <w:b/>
                <w:bCs/>
                <w:sz w:val="24"/>
                <w:szCs w:val="24"/>
              </w:rPr>
            </w:pPr>
            <w:hyperlink r:id="rId25" w:history="1">
              <w:r w:rsidRPr="00037A3B">
                <w:rPr>
                  <w:rStyle w:val="Hyperlink"/>
                  <w:rFonts w:ascii="Arial" w:hAnsi="Arial" w:cs="Arial"/>
                  <w:sz w:val="24"/>
                  <w:szCs w:val="24"/>
                </w:rPr>
                <w:t>myworldofwork.co.uk/parents-carers</w:t>
              </w:r>
            </w:hyperlink>
          </w:p>
        </w:tc>
      </w:tr>
      <w:tr w:rsidR="008A255B" w14:paraId="66AD3B03" w14:textId="77777777" w:rsidTr="5D906C18">
        <w:tc>
          <w:tcPr>
            <w:tcW w:w="3356" w:type="dxa"/>
          </w:tcPr>
          <w:p w14:paraId="482C6B7D" w14:textId="722A405C" w:rsidR="001A0E24" w:rsidRPr="00474129" w:rsidRDefault="001A0E24" w:rsidP="001A0E24">
            <w:pPr>
              <w:rPr>
                <w:rFonts w:ascii="Arial" w:eastAsia="Times New Roman" w:hAnsi="Arial" w:cs="Arial"/>
                <w:b/>
                <w:bCs/>
                <w:color w:val="00ABBC"/>
                <w:sz w:val="24"/>
                <w:szCs w:val="24"/>
                <w:lang w:eastAsia="en-GB"/>
              </w:rPr>
            </w:pPr>
            <w:r>
              <w:rPr>
                <w:rFonts w:ascii="Arial" w:eastAsia="Times New Roman" w:hAnsi="Arial" w:cs="Arial"/>
                <w:b/>
                <w:bCs/>
                <w:color w:val="00ABBC"/>
                <w:sz w:val="24"/>
                <w:szCs w:val="24"/>
                <w:lang w:eastAsia="en-GB"/>
              </w:rPr>
              <w:t xml:space="preserve">Course </w:t>
            </w:r>
            <w:r w:rsidRPr="00474129">
              <w:rPr>
                <w:rFonts w:ascii="Arial" w:eastAsia="Times New Roman" w:hAnsi="Arial" w:cs="Arial"/>
                <w:b/>
                <w:bCs/>
                <w:color w:val="00ABBC"/>
                <w:sz w:val="24"/>
                <w:szCs w:val="24"/>
                <w:lang w:eastAsia="en-GB"/>
              </w:rPr>
              <w:t xml:space="preserve">search </w:t>
            </w:r>
            <w:r w:rsidR="00474129" w:rsidRPr="00474129">
              <w:rPr>
                <w:rFonts w:ascii="Arial" w:eastAsia="Times New Roman" w:hAnsi="Arial" w:cs="Arial"/>
                <w:b/>
                <w:bCs/>
                <w:color w:val="00ABBC"/>
                <w:sz w:val="24"/>
                <w:szCs w:val="24"/>
                <w:lang w:eastAsia="en-GB"/>
              </w:rPr>
              <w:t>on My World of Work</w:t>
            </w:r>
            <w:r w:rsidR="001D5A32">
              <w:rPr>
                <w:rFonts w:ascii="Arial" w:eastAsia="Times New Roman" w:hAnsi="Arial" w:cs="Arial"/>
                <w:b/>
                <w:bCs/>
                <w:color w:val="00ABBC"/>
                <w:sz w:val="24"/>
                <w:szCs w:val="24"/>
                <w:lang w:eastAsia="en-GB"/>
              </w:rPr>
              <w:t>,</w:t>
            </w:r>
            <w:r w:rsidRPr="00474129">
              <w:rPr>
                <w:rFonts w:ascii="Arial" w:eastAsia="Times New Roman" w:hAnsi="Arial" w:cs="Arial"/>
                <w:b/>
                <w:bCs/>
                <w:color w:val="00ABBC"/>
                <w:sz w:val="24"/>
                <w:szCs w:val="24"/>
                <w:lang w:eastAsia="en-GB"/>
              </w:rPr>
              <w:t xml:space="preserve"> information on applying for college or university</w:t>
            </w:r>
            <w:r w:rsidR="00474129">
              <w:rPr>
                <w:rFonts w:ascii="Arial" w:eastAsia="Times New Roman" w:hAnsi="Arial" w:cs="Arial"/>
                <w:b/>
                <w:bCs/>
                <w:color w:val="00ABBC"/>
                <w:sz w:val="24"/>
                <w:szCs w:val="24"/>
                <w:lang w:eastAsia="en-GB"/>
              </w:rPr>
              <w:t xml:space="preserve"> and UCAS link</w:t>
            </w:r>
          </w:p>
          <w:p w14:paraId="19463BEF" w14:textId="77777777" w:rsidR="008A255B" w:rsidRPr="00631967" w:rsidRDefault="008A255B" w:rsidP="00B40BD5">
            <w:pPr>
              <w:textAlignment w:val="baseline"/>
              <w:rPr>
                <w:rFonts w:ascii="Arial" w:eastAsia="Times New Roman" w:hAnsi="Arial" w:cs="Arial"/>
                <w:b/>
                <w:bCs/>
                <w:color w:val="00ABBC"/>
                <w:sz w:val="24"/>
                <w:szCs w:val="24"/>
                <w:lang w:eastAsia="en-GB"/>
              </w:rPr>
            </w:pPr>
          </w:p>
        </w:tc>
        <w:tc>
          <w:tcPr>
            <w:tcW w:w="7100" w:type="dxa"/>
          </w:tcPr>
          <w:p w14:paraId="12FCA59D" w14:textId="77777777" w:rsidR="006545B4" w:rsidRDefault="006545B4" w:rsidP="006545B4">
            <w:pPr>
              <w:spacing w:before="200"/>
              <w:textAlignment w:val="baseline"/>
              <w:rPr>
                <w:rFonts w:ascii="Arial" w:hAnsi="Arial" w:cs="Arial"/>
                <w:sz w:val="24"/>
                <w:szCs w:val="24"/>
              </w:rPr>
            </w:pPr>
            <w:hyperlink r:id="rId26" w:history="1">
              <w:r w:rsidRPr="008047E1">
                <w:rPr>
                  <w:rStyle w:val="Hyperlink"/>
                  <w:rFonts w:ascii="Arial" w:hAnsi="Arial" w:cs="Arial"/>
                  <w:sz w:val="24"/>
                  <w:szCs w:val="24"/>
                </w:rPr>
                <w:t>myworldofwork.co.uk/search-courses/</w:t>
              </w:r>
            </w:hyperlink>
            <w:r w:rsidRPr="008047E1">
              <w:rPr>
                <w:rFonts w:ascii="Arial" w:hAnsi="Arial" w:cs="Arial"/>
                <w:sz w:val="24"/>
                <w:szCs w:val="24"/>
              </w:rPr>
              <w:t xml:space="preserve"> </w:t>
            </w:r>
          </w:p>
          <w:p w14:paraId="4EA2B664" w14:textId="77777777" w:rsidR="008A255B" w:rsidRDefault="006545B4" w:rsidP="006545B4">
            <w:pPr>
              <w:spacing w:before="200"/>
              <w:textAlignment w:val="baseline"/>
              <w:rPr>
                <w:rStyle w:val="Hyperlink"/>
                <w:rFonts w:ascii="Arial" w:hAnsi="Arial" w:cs="Arial"/>
                <w:sz w:val="24"/>
                <w:szCs w:val="24"/>
              </w:rPr>
            </w:pPr>
            <w:hyperlink r:id="rId27" w:history="1">
              <w:r w:rsidRPr="00BC6778">
                <w:rPr>
                  <w:rStyle w:val="Hyperlink"/>
                  <w:rFonts w:ascii="Arial" w:hAnsi="Arial" w:cs="Arial"/>
                  <w:sz w:val="24"/>
                  <w:szCs w:val="24"/>
                </w:rPr>
                <w:t>myworldofwork.co.uk/applying-for-college-or-university/</w:t>
              </w:r>
            </w:hyperlink>
          </w:p>
          <w:p w14:paraId="3675F7B9" w14:textId="7BF039E4" w:rsidR="00BC4424" w:rsidRPr="00BC4424" w:rsidRDefault="00BC4424" w:rsidP="006545B4">
            <w:pPr>
              <w:spacing w:before="200"/>
              <w:textAlignment w:val="baseline"/>
              <w:rPr>
                <w:rFonts w:ascii="Arial" w:hAnsi="Arial" w:cs="Arial"/>
                <w:sz w:val="24"/>
                <w:szCs w:val="24"/>
              </w:rPr>
            </w:pPr>
            <w:hyperlink r:id="rId28" w:history="1">
              <w:r w:rsidRPr="00BC6778">
                <w:rPr>
                  <w:rStyle w:val="Hyperlink"/>
                  <w:rFonts w:ascii="Arial" w:hAnsi="Arial" w:cs="Arial"/>
                  <w:sz w:val="24"/>
                  <w:szCs w:val="24"/>
                </w:rPr>
                <w:t>ucas.com/</w:t>
              </w:r>
            </w:hyperlink>
            <w:r>
              <w:rPr>
                <w:rFonts w:ascii="Arial" w:hAnsi="Arial" w:cs="Arial"/>
                <w:sz w:val="24"/>
                <w:szCs w:val="24"/>
              </w:rPr>
              <w:t xml:space="preserve"> </w:t>
            </w:r>
          </w:p>
        </w:tc>
      </w:tr>
      <w:tr w:rsidR="00631967" w14:paraId="70FD8F98" w14:textId="77777777" w:rsidTr="5D906C18">
        <w:tc>
          <w:tcPr>
            <w:tcW w:w="3356" w:type="dxa"/>
          </w:tcPr>
          <w:p w14:paraId="77B00288" w14:textId="77777777" w:rsidR="00631967" w:rsidRDefault="00631967" w:rsidP="00631967">
            <w:pPr>
              <w:rPr>
                <w:rFonts w:ascii="Arial" w:eastAsia="Times New Roman" w:hAnsi="Arial" w:cs="Arial"/>
                <w:b/>
                <w:bCs/>
                <w:sz w:val="24"/>
                <w:szCs w:val="24"/>
                <w:lang w:eastAsia="en-GB"/>
              </w:rPr>
            </w:pPr>
          </w:p>
          <w:p w14:paraId="780CD1BF" w14:textId="7C1E7AEA" w:rsidR="00631967" w:rsidRPr="00631967" w:rsidRDefault="00A67899" w:rsidP="00631967">
            <w:pPr>
              <w:rPr>
                <w:rFonts w:ascii="Arial" w:hAnsi="Arial" w:cs="Arial"/>
                <w:b/>
                <w:bCs/>
                <w:color w:val="00ABBC"/>
                <w:sz w:val="24"/>
                <w:szCs w:val="24"/>
              </w:rPr>
            </w:pPr>
            <w:r>
              <w:rPr>
                <w:rFonts w:ascii="Arial" w:eastAsia="Times New Roman" w:hAnsi="Arial" w:cs="Arial"/>
                <w:b/>
                <w:bCs/>
                <w:color w:val="00ABBC"/>
                <w:sz w:val="24"/>
                <w:szCs w:val="24"/>
                <w:lang w:eastAsia="en-GB"/>
              </w:rPr>
              <w:t>T</w:t>
            </w:r>
            <w:r w:rsidR="009B35CE">
              <w:rPr>
                <w:rFonts w:ascii="Arial" w:hAnsi="Arial" w:cs="Arial"/>
                <w:b/>
                <w:bCs/>
                <w:color w:val="00ABBC"/>
                <w:sz w:val="24"/>
                <w:szCs w:val="24"/>
              </w:rPr>
              <w:t>he</w:t>
            </w:r>
            <w:r w:rsidR="00631967" w:rsidRPr="00631967">
              <w:rPr>
                <w:rFonts w:ascii="Arial" w:hAnsi="Arial" w:cs="Arial"/>
                <w:b/>
                <w:bCs/>
                <w:color w:val="00ABBC"/>
                <w:sz w:val="24"/>
                <w:szCs w:val="24"/>
              </w:rPr>
              <w:t xml:space="preserve"> Scottish Credit and Qualifications Framework (SCQF) </w:t>
            </w:r>
            <w:r w:rsidR="009B35CE">
              <w:rPr>
                <w:rFonts w:ascii="Arial" w:hAnsi="Arial" w:cs="Arial"/>
                <w:b/>
                <w:bCs/>
                <w:color w:val="00ABBC"/>
                <w:sz w:val="24"/>
                <w:szCs w:val="24"/>
              </w:rPr>
              <w:t xml:space="preserve">and </w:t>
            </w:r>
            <w:r>
              <w:rPr>
                <w:rFonts w:ascii="Arial" w:hAnsi="Arial" w:cs="Arial"/>
                <w:b/>
                <w:bCs/>
                <w:color w:val="00ABBC"/>
                <w:sz w:val="24"/>
                <w:szCs w:val="24"/>
              </w:rPr>
              <w:t xml:space="preserve">qualification information on the </w:t>
            </w:r>
            <w:r w:rsidR="009B35CE">
              <w:rPr>
                <w:rFonts w:ascii="Arial" w:hAnsi="Arial" w:cs="Arial"/>
                <w:b/>
                <w:bCs/>
                <w:color w:val="00ABBC"/>
                <w:sz w:val="24"/>
                <w:szCs w:val="24"/>
              </w:rPr>
              <w:t>Scotti</w:t>
            </w:r>
            <w:r w:rsidR="00482000">
              <w:rPr>
                <w:rFonts w:ascii="Arial" w:hAnsi="Arial" w:cs="Arial"/>
                <w:b/>
                <w:bCs/>
                <w:color w:val="00ABBC"/>
                <w:sz w:val="24"/>
                <w:szCs w:val="24"/>
              </w:rPr>
              <w:t xml:space="preserve">sh Qualifications Authority (SQA) </w:t>
            </w:r>
            <w:r w:rsidR="00631967" w:rsidRPr="00631967">
              <w:rPr>
                <w:rFonts w:ascii="Arial" w:hAnsi="Arial" w:cs="Arial"/>
                <w:b/>
                <w:bCs/>
                <w:color w:val="00ABBC"/>
                <w:sz w:val="24"/>
                <w:szCs w:val="24"/>
              </w:rPr>
              <w:t>website</w:t>
            </w:r>
            <w:r w:rsidR="00482000">
              <w:rPr>
                <w:rFonts w:ascii="Arial" w:hAnsi="Arial" w:cs="Arial"/>
                <w:b/>
                <w:bCs/>
                <w:color w:val="00ABBC"/>
                <w:sz w:val="24"/>
                <w:szCs w:val="24"/>
              </w:rPr>
              <w:t>s</w:t>
            </w:r>
          </w:p>
          <w:p w14:paraId="142F8E36" w14:textId="45841B01" w:rsidR="00631967" w:rsidRPr="003A6C03" w:rsidRDefault="00631967" w:rsidP="00631967">
            <w:pPr>
              <w:rPr>
                <w:rFonts w:ascii="Arial" w:eastAsia="Times New Roman" w:hAnsi="Arial" w:cs="Arial"/>
                <w:b/>
                <w:bCs/>
                <w:color w:val="00ABBC"/>
                <w:sz w:val="24"/>
                <w:szCs w:val="24"/>
                <w:lang w:eastAsia="en-GB"/>
              </w:rPr>
            </w:pPr>
          </w:p>
        </w:tc>
        <w:tc>
          <w:tcPr>
            <w:tcW w:w="7100" w:type="dxa"/>
          </w:tcPr>
          <w:p w14:paraId="0C0F0184" w14:textId="77777777" w:rsidR="003A58CF" w:rsidRDefault="003A58CF" w:rsidP="00746C19">
            <w:pPr>
              <w:spacing w:before="200"/>
              <w:textAlignment w:val="baseline"/>
            </w:pPr>
          </w:p>
          <w:p w14:paraId="0E14B02A" w14:textId="4AB702D0" w:rsidR="002C6D2D" w:rsidRDefault="002C6D2D" w:rsidP="00746C19">
            <w:pPr>
              <w:spacing w:before="200"/>
              <w:textAlignment w:val="baseline"/>
            </w:pPr>
            <w:hyperlink r:id="rId29" w:history="1">
              <w:r>
                <w:rPr>
                  <w:rStyle w:val="Hyperlink"/>
                  <w:rFonts w:ascii="Arial" w:eastAsia="Times New Roman" w:hAnsi="Arial" w:cs="Arial"/>
                  <w:sz w:val="24"/>
                  <w:szCs w:val="24"/>
                  <w:lang w:eastAsia="en-GB"/>
                </w:rPr>
                <w:t>scqf.org.uk/about-the-framework/interactive-framework/</w:t>
              </w:r>
            </w:hyperlink>
          </w:p>
          <w:p w14:paraId="19E7DEF1" w14:textId="7430C579" w:rsidR="00746C19" w:rsidRDefault="00746C19" w:rsidP="00746C19">
            <w:pPr>
              <w:spacing w:before="200"/>
              <w:textAlignment w:val="baseline"/>
              <w:rPr>
                <w:rFonts w:ascii="Arial" w:eastAsia="Times New Roman" w:hAnsi="Arial" w:cs="Arial"/>
                <w:sz w:val="24"/>
                <w:szCs w:val="24"/>
                <w:lang w:eastAsia="en-GB"/>
              </w:rPr>
            </w:pPr>
            <w:hyperlink r:id="rId30" w:history="1">
              <w:r w:rsidRPr="00F21E1A">
                <w:rPr>
                  <w:rStyle w:val="Hyperlink"/>
                  <w:rFonts w:ascii="Arial" w:eastAsia="Times New Roman" w:hAnsi="Arial" w:cs="Arial"/>
                  <w:sz w:val="24"/>
                  <w:szCs w:val="24"/>
                  <w:lang w:eastAsia="en-GB"/>
                </w:rPr>
                <w:t>https://www.sqa.org.uk/sqa/93180.9691.html</w:t>
              </w:r>
            </w:hyperlink>
            <w:r>
              <w:rPr>
                <w:rFonts w:ascii="Arial" w:eastAsia="Times New Roman" w:hAnsi="Arial" w:cs="Arial"/>
                <w:sz w:val="24"/>
                <w:szCs w:val="24"/>
                <w:lang w:eastAsia="en-GB"/>
              </w:rPr>
              <w:t xml:space="preserve"> </w:t>
            </w:r>
          </w:p>
          <w:p w14:paraId="7F6F6EE0" w14:textId="37452BF8" w:rsidR="00746C19" w:rsidRDefault="00746C19" w:rsidP="00631967">
            <w:pPr>
              <w:spacing w:before="200"/>
              <w:textAlignment w:val="baseline"/>
            </w:pPr>
          </w:p>
        </w:tc>
      </w:tr>
      <w:tr w:rsidR="00631967" w14:paraId="6643A9E6" w14:textId="77777777" w:rsidTr="5D906C18">
        <w:tc>
          <w:tcPr>
            <w:tcW w:w="3356" w:type="dxa"/>
          </w:tcPr>
          <w:p w14:paraId="3A285BE7" w14:textId="3063CA8F" w:rsidR="00631967" w:rsidRPr="00631967" w:rsidRDefault="00631967" w:rsidP="00631967">
            <w:pPr>
              <w:textAlignment w:val="baseline"/>
              <w:rPr>
                <w:rFonts w:ascii="Arial" w:eastAsia="Times New Roman" w:hAnsi="Arial" w:cs="Arial"/>
                <w:b/>
                <w:bCs/>
                <w:color w:val="00ABBC"/>
                <w:sz w:val="24"/>
                <w:szCs w:val="24"/>
                <w:lang w:eastAsia="en-GB"/>
              </w:rPr>
            </w:pPr>
          </w:p>
          <w:p w14:paraId="3F7508BD" w14:textId="1FC931D9" w:rsidR="00631967" w:rsidRPr="008A255B" w:rsidRDefault="008A255B" w:rsidP="00631967">
            <w:pPr>
              <w:textAlignment w:val="baseline"/>
              <w:rPr>
                <w:rFonts w:ascii="Arial" w:hAnsi="Arial" w:cs="Arial"/>
                <w:b/>
                <w:bCs/>
                <w:color w:val="00ABBC"/>
                <w:sz w:val="24"/>
                <w:szCs w:val="24"/>
              </w:rPr>
            </w:pPr>
            <w:r w:rsidRPr="008A255B">
              <w:rPr>
                <w:rFonts w:ascii="Arial" w:eastAsia="Times New Roman" w:hAnsi="Arial" w:cs="Arial"/>
                <w:b/>
                <w:bCs/>
                <w:color w:val="00ABBC"/>
                <w:sz w:val="24"/>
                <w:szCs w:val="24"/>
                <w:lang w:eastAsia="en-GB"/>
              </w:rPr>
              <w:t>The value of volunteering</w:t>
            </w:r>
          </w:p>
          <w:p w14:paraId="01A8FAF5" w14:textId="22DEC331" w:rsidR="00631967" w:rsidRPr="003A6C03" w:rsidRDefault="00631967" w:rsidP="00631967">
            <w:pPr>
              <w:rPr>
                <w:rFonts w:ascii="Arial" w:eastAsia="Times New Roman" w:hAnsi="Arial" w:cs="Arial"/>
                <w:b/>
                <w:bCs/>
                <w:color w:val="00ABBC"/>
                <w:sz w:val="24"/>
                <w:szCs w:val="24"/>
                <w:lang w:eastAsia="en-GB"/>
              </w:rPr>
            </w:pPr>
          </w:p>
        </w:tc>
        <w:tc>
          <w:tcPr>
            <w:tcW w:w="7100" w:type="dxa"/>
          </w:tcPr>
          <w:p w14:paraId="4AB03DE7" w14:textId="387F8FF5" w:rsidR="00991BA0" w:rsidRPr="001A0D5B" w:rsidRDefault="00991BA0" w:rsidP="00631967">
            <w:pPr>
              <w:spacing w:before="200"/>
              <w:textAlignment w:val="baseline"/>
              <w:rPr>
                <w:rFonts w:ascii="Arial" w:hAnsi="Arial" w:cs="Arial"/>
                <w:sz w:val="24"/>
                <w:szCs w:val="24"/>
              </w:rPr>
            </w:pPr>
            <w:r>
              <w:rPr>
                <w:rFonts w:ascii="Arial" w:hAnsi="Arial" w:cs="Arial"/>
                <w:sz w:val="24"/>
                <w:szCs w:val="24"/>
              </w:rPr>
              <w:t xml:space="preserve"> </w:t>
            </w:r>
            <w:hyperlink r:id="rId31" w:history="1">
              <w:r w:rsidR="008A255B" w:rsidRPr="001E7DA2">
                <w:rPr>
                  <w:rStyle w:val="Hyperlink"/>
                  <w:rFonts w:ascii="Arial" w:hAnsi="Arial" w:cs="Arial"/>
                  <w:sz w:val="24"/>
                  <w:szCs w:val="24"/>
                </w:rPr>
                <w:t>myworldofwork.co.uk/job-advice/the-value-of-volunteering/</w:t>
              </w:r>
            </w:hyperlink>
            <w:r w:rsidR="008A255B">
              <w:rPr>
                <w:rFonts w:ascii="Arial" w:hAnsi="Arial" w:cs="Arial"/>
                <w:sz w:val="24"/>
                <w:szCs w:val="24"/>
              </w:rPr>
              <w:t xml:space="preserve"> </w:t>
            </w:r>
          </w:p>
        </w:tc>
      </w:tr>
      <w:tr w:rsidR="00631967" w14:paraId="113B2087" w14:textId="77777777" w:rsidTr="5D906C18">
        <w:tc>
          <w:tcPr>
            <w:tcW w:w="3356" w:type="dxa"/>
          </w:tcPr>
          <w:p w14:paraId="15210A2C" w14:textId="77777777" w:rsidR="00631967" w:rsidRPr="003A6C03" w:rsidRDefault="00631967" w:rsidP="00631967">
            <w:pPr>
              <w:rPr>
                <w:rFonts w:ascii="Arial" w:eastAsia="Times New Roman" w:hAnsi="Arial" w:cs="Arial"/>
                <w:b/>
                <w:bCs/>
                <w:color w:val="00ABBC"/>
                <w:sz w:val="24"/>
                <w:szCs w:val="24"/>
                <w:lang w:eastAsia="en-GB"/>
              </w:rPr>
            </w:pPr>
          </w:p>
          <w:p w14:paraId="405ED07D" w14:textId="48DBDF7E" w:rsidR="00631967" w:rsidRPr="003A6C03" w:rsidRDefault="00631967" w:rsidP="00631967">
            <w:pPr>
              <w:rPr>
                <w:rFonts w:ascii="Arial" w:eastAsia="Times New Roman" w:hAnsi="Arial" w:cs="Arial"/>
                <w:b/>
                <w:bCs/>
                <w:color w:val="00ABBC"/>
                <w:sz w:val="24"/>
                <w:szCs w:val="24"/>
                <w:lang w:eastAsia="en-GB"/>
              </w:rPr>
            </w:pPr>
            <w:r w:rsidRPr="003A6C03">
              <w:rPr>
                <w:rFonts w:ascii="Arial" w:eastAsia="Times New Roman" w:hAnsi="Arial" w:cs="Arial"/>
                <w:b/>
                <w:bCs/>
                <w:color w:val="00ABBC"/>
                <w:kern w:val="36"/>
                <w:sz w:val="24"/>
                <w:szCs w:val="24"/>
                <w:lang w:eastAsia="en-GB"/>
              </w:rPr>
              <w:t xml:space="preserve">Resources for Additional Support Needs in </w:t>
            </w:r>
            <w:r>
              <w:rPr>
                <w:rFonts w:ascii="Arial" w:eastAsia="Times New Roman" w:hAnsi="Arial" w:cs="Arial"/>
                <w:b/>
                <w:bCs/>
                <w:color w:val="00ABBC"/>
                <w:kern w:val="36"/>
                <w:sz w:val="24"/>
                <w:szCs w:val="24"/>
                <w:lang w:eastAsia="en-GB"/>
              </w:rPr>
              <w:t>l</w:t>
            </w:r>
            <w:r w:rsidRPr="003A6C03">
              <w:rPr>
                <w:rFonts w:ascii="Arial" w:eastAsia="Times New Roman" w:hAnsi="Arial" w:cs="Arial"/>
                <w:b/>
                <w:bCs/>
                <w:color w:val="00ABBC"/>
                <w:kern w:val="36"/>
                <w:sz w:val="24"/>
                <w:szCs w:val="24"/>
                <w:lang w:eastAsia="en-GB"/>
              </w:rPr>
              <w:t>earning</w:t>
            </w:r>
            <w:r w:rsidR="007B2483">
              <w:rPr>
                <w:rFonts w:ascii="Arial" w:eastAsia="Times New Roman" w:hAnsi="Arial" w:cs="Arial"/>
                <w:b/>
                <w:bCs/>
                <w:color w:val="00ABBC"/>
                <w:kern w:val="36"/>
                <w:sz w:val="24"/>
                <w:szCs w:val="24"/>
                <w:lang w:eastAsia="en-GB"/>
              </w:rPr>
              <w:t xml:space="preserve"> and work</w:t>
            </w:r>
          </w:p>
          <w:p w14:paraId="16BAEF30" w14:textId="107110DF" w:rsidR="00631967" w:rsidRPr="003A6C03" w:rsidRDefault="00631967" w:rsidP="00631967">
            <w:pPr>
              <w:rPr>
                <w:rFonts w:ascii="Arial" w:eastAsia="Times New Roman" w:hAnsi="Arial" w:cs="Arial"/>
                <w:b/>
                <w:bCs/>
                <w:color w:val="00ABBC"/>
                <w:sz w:val="24"/>
                <w:szCs w:val="24"/>
                <w:lang w:eastAsia="en-GB"/>
              </w:rPr>
            </w:pPr>
          </w:p>
        </w:tc>
        <w:tc>
          <w:tcPr>
            <w:tcW w:w="7100" w:type="dxa"/>
          </w:tcPr>
          <w:p w14:paraId="6B87FADC" w14:textId="77777777" w:rsidR="00631967" w:rsidRPr="001A0D5B" w:rsidRDefault="00631967" w:rsidP="00631967">
            <w:pPr>
              <w:pStyle w:val="paragraph"/>
              <w:spacing w:before="0" w:beforeAutospacing="0" w:after="0" w:afterAutospacing="0"/>
              <w:textAlignment w:val="baseline"/>
              <w:rPr>
                <w:rFonts w:ascii="Arial" w:hAnsi="Arial" w:cs="Arial"/>
              </w:rPr>
            </w:pPr>
          </w:p>
          <w:p w14:paraId="464A0F30" w14:textId="77777777" w:rsidR="0076665B" w:rsidRDefault="0076665B" w:rsidP="0076665B">
            <w:pPr>
              <w:pStyle w:val="paragraph"/>
              <w:spacing w:before="0" w:beforeAutospacing="0" w:after="0" w:afterAutospacing="0"/>
              <w:contextualSpacing/>
              <w:textAlignment w:val="baseline"/>
              <w:rPr>
                <w:rFonts w:ascii="Arial" w:hAnsi="Arial" w:cs="Arial"/>
              </w:rPr>
            </w:pPr>
            <w:hyperlink r:id="rId32" w:history="1">
              <w:r w:rsidRPr="009D5419">
                <w:rPr>
                  <w:rStyle w:val="Hyperlink"/>
                  <w:rFonts w:ascii="Arial" w:hAnsi="Arial" w:cs="Arial"/>
                </w:rPr>
                <w:t>myworldofwork.co.uk/funding-and-support/additional-support-for-learning/</w:t>
              </w:r>
            </w:hyperlink>
            <w:r w:rsidRPr="009D5419">
              <w:rPr>
                <w:rFonts w:ascii="Arial" w:hAnsi="Arial" w:cs="Arial"/>
              </w:rPr>
              <w:t xml:space="preserve"> </w:t>
            </w:r>
          </w:p>
          <w:p w14:paraId="5EECC672" w14:textId="77777777" w:rsidR="0076665B" w:rsidRPr="009D5419" w:rsidRDefault="0076665B" w:rsidP="0076665B">
            <w:pPr>
              <w:pStyle w:val="paragraph"/>
              <w:spacing w:before="0" w:beforeAutospacing="0" w:after="0" w:afterAutospacing="0"/>
              <w:contextualSpacing/>
              <w:textAlignment w:val="baseline"/>
              <w:rPr>
                <w:rFonts w:ascii="Arial" w:hAnsi="Arial" w:cs="Arial"/>
              </w:rPr>
            </w:pPr>
          </w:p>
          <w:p w14:paraId="22358DA4" w14:textId="77777777" w:rsidR="0076665B" w:rsidRPr="009D5419" w:rsidRDefault="0076665B" w:rsidP="0076665B">
            <w:pPr>
              <w:pStyle w:val="paragraph"/>
              <w:spacing w:before="0" w:beforeAutospacing="0" w:after="0" w:afterAutospacing="0"/>
              <w:contextualSpacing/>
              <w:textAlignment w:val="baseline"/>
              <w:rPr>
                <w:rFonts w:ascii="Arial" w:hAnsi="Arial" w:cs="Arial"/>
              </w:rPr>
            </w:pPr>
            <w:hyperlink r:id="rId33" w:history="1">
              <w:r w:rsidRPr="009D5419">
                <w:rPr>
                  <w:rStyle w:val="Hyperlink"/>
                  <w:rFonts w:ascii="Arial" w:hAnsi="Arial" w:cs="Arial"/>
                </w:rPr>
                <w:t>myworldofwork.co.uk/job-advice/additional-support-for-work/</w:t>
              </w:r>
            </w:hyperlink>
            <w:r w:rsidRPr="009D5419">
              <w:rPr>
                <w:rFonts w:ascii="Arial" w:hAnsi="Arial" w:cs="Arial"/>
              </w:rPr>
              <w:t xml:space="preserve"> </w:t>
            </w:r>
          </w:p>
          <w:p w14:paraId="178002E0" w14:textId="77777777" w:rsidR="0076665B" w:rsidRDefault="0076665B" w:rsidP="0076665B"/>
          <w:p w14:paraId="7B8780F3" w14:textId="6BAAEE2C" w:rsidR="0076665B" w:rsidRPr="0076665B" w:rsidRDefault="0076665B" w:rsidP="0076665B">
            <w:pPr>
              <w:rPr>
                <w:rFonts w:ascii="Arial" w:eastAsia="Arial" w:hAnsi="Arial" w:cs="Arial"/>
                <w:sz w:val="24"/>
                <w:szCs w:val="24"/>
              </w:rPr>
            </w:pPr>
            <w:hyperlink r:id="rId34" w:history="1">
              <w:r w:rsidRPr="0076665B">
                <w:rPr>
                  <w:rStyle w:val="Hyperlink"/>
                  <w:rFonts w:ascii="Arial" w:eastAsia="Arial" w:hAnsi="Arial" w:cs="Arial"/>
                  <w:sz w:val="24"/>
                  <w:szCs w:val="24"/>
                </w:rPr>
                <w:t>myworldofwork.co.uk/parents-and-carers/additional-support/</w:t>
              </w:r>
            </w:hyperlink>
            <w:r w:rsidRPr="0076665B">
              <w:rPr>
                <w:rFonts w:ascii="Arial" w:eastAsia="Arial" w:hAnsi="Arial" w:cs="Arial"/>
                <w:sz w:val="24"/>
                <w:szCs w:val="24"/>
              </w:rPr>
              <w:t xml:space="preserve"> </w:t>
            </w:r>
          </w:p>
          <w:p w14:paraId="1C76B644" w14:textId="77777777" w:rsidR="007B2483" w:rsidRPr="001A0D5B" w:rsidRDefault="007B2483" w:rsidP="00631967">
            <w:pPr>
              <w:pStyle w:val="paragraph"/>
              <w:spacing w:before="0" w:beforeAutospacing="0" w:after="0" w:afterAutospacing="0"/>
              <w:textAlignment w:val="baseline"/>
              <w:rPr>
                <w:rFonts w:ascii="Arial" w:hAnsi="Arial" w:cs="Arial"/>
              </w:rPr>
            </w:pPr>
          </w:p>
        </w:tc>
      </w:tr>
      <w:tr w:rsidR="00631967" w14:paraId="48DB1A60" w14:textId="77777777" w:rsidTr="5D906C18">
        <w:tc>
          <w:tcPr>
            <w:tcW w:w="3356" w:type="dxa"/>
          </w:tcPr>
          <w:p w14:paraId="6A465158" w14:textId="77777777" w:rsidR="00631967" w:rsidRDefault="00631967" w:rsidP="00631967">
            <w:pPr>
              <w:rPr>
                <w:rFonts w:ascii="Arial" w:eastAsia="Times New Roman" w:hAnsi="Arial" w:cs="Arial"/>
                <w:b/>
                <w:bCs/>
                <w:sz w:val="24"/>
                <w:szCs w:val="24"/>
                <w:lang w:eastAsia="en-GB"/>
              </w:rPr>
            </w:pPr>
          </w:p>
          <w:p w14:paraId="6BA47536" w14:textId="6C55947D" w:rsidR="00186195" w:rsidRPr="00186195" w:rsidRDefault="00631967" w:rsidP="00186195">
            <w:pPr>
              <w:rPr>
                <w:rFonts w:ascii="Arial" w:eastAsia="Times New Roman" w:hAnsi="Arial" w:cs="Arial"/>
                <w:b/>
                <w:bCs/>
                <w:color w:val="00ABBC"/>
                <w:sz w:val="24"/>
                <w:szCs w:val="24"/>
                <w:lang w:eastAsia="en-GB"/>
              </w:rPr>
            </w:pPr>
            <w:r w:rsidRPr="003A6C03">
              <w:rPr>
                <w:rFonts w:ascii="Arial" w:eastAsia="Times New Roman" w:hAnsi="Arial" w:cs="Arial"/>
                <w:b/>
                <w:bCs/>
                <w:color w:val="00ABBC"/>
                <w:sz w:val="24"/>
                <w:szCs w:val="24"/>
                <w:lang w:eastAsia="en-GB"/>
              </w:rPr>
              <w:t>All About Scottish Apprenticeships</w:t>
            </w:r>
            <w:r w:rsidR="00186195">
              <w:rPr>
                <w:rFonts w:ascii="Arial" w:eastAsia="Times New Roman" w:hAnsi="Arial" w:cs="Arial"/>
                <w:b/>
                <w:bCs/>
                <w:color w:val="00ABBC"/>
                <w:sz w:val="24"/>
                <w:szCs w:val="24"/>
                <w:lang w:eastAsia="en-GB"/>
              </w:rPr>
              <w:t>:</w:t>
            </w:r>
            <w:r w:rsidR="00432103">
              <w:rPr>
                <w:rFonts w:ascii="Arial" w:eastAsia="Times New Roman" w:hAnsi="Arial" w:cs="Arial"/>
                <w:b/>
                <w:bCs/>
                <w:color w:val="00ABBC"/>
                <w:sz w:val="24"/>
                <w:szCs w:val="24"/>
                <w:lang w:eastAsia="en-GB"/>
              </w:rPr>
              <w:t xml:space="preserve"> </w:t>
            </w:r>
            <w:r w:rsidR="00A763C4" w:rsidRPr="00432103">
              <w:rPr>
                <w:rFonts w:ascii="Arial" w:eastAsia="Times New Roman" w:hAnsi="Arial" w:cs="Arial"/>
                <w:b/>
                <w:bCs/>
                <w:color w:val="00ABBC"/>
                <w:sz w:val="24"/>
                <w:szCs w:val="24"/>
                <w:lang w:eastAsia="en-GB"/>
              </w:rPr>
              <w:t>Foundation</w:t>
            </w:r>
            <w:r w:rsidR="00432103">
              <w:rPr>
                <w:rFonts w:ascii="Arial" w:eastAsia="Times New Roman" w:hAnsi="Arial" w:cs="Arial"/>
                <w:b/>
                <w:bCs/>
                <w:color w:val="00ABBC"/>
                <w:sz w:val="24"/>
                <w:szCs w:val="24"/>
                <w:lang w:eastAsia="en-GB"/>
              </w:rPr>
              <w:t xml:space="preserve">, </w:t>
            </w:r>
            <w:r w:rsidR="00A763C4" w:rsidRPr="00432103">
              <w:rPr>
                <w:rFonts w:ascii="Arial" w:eastAsia="Times New Roman" w:hAnsi="Arial" w:cs="Arial"/>
                <w:b/>
                <w:bCs/>
                <w:color w:val="00ABBC"/>
                <w:sz w:val="24"/>
                <w:szCs w:val="24"/>
                <w:lang w:eastAsia="en-GB"/>
              </w:rPr>
              <w:t>Modern</w:t>
            </w:r>
            <w:r w:rsidR="00432103">
              <w:rPr>
                <w:rFonts w:ascii="Arial" w:eastAsia="Times New Roman" w:hAnsi="Arial" w:cs="Arial"/>
                <w:b/>
                <w:bCs/>
                <w:color w:val="00ABBC"/>
                <w:sz w:val="24"/>
                <w:szCs w:val="24"/>
                <w:lang w:eastAsia="en-GB"/>
              </w:rPr>
              <w:t xml:space="preserve"> and </w:t>
            </w:r>
            <w:r w:rsidR="00A763C4" w:rsidRPr="00432103">
              <w:rPr>
                <w:rFonts w:ascii="Arial" w:eastAsia="Times New Roman" w:hAnsi="Arial" w:cs="Arial"/>
                <w:b/>
                <w:bCs/>
                <w:color w:val="00ABBC"/>
                <w:sz w:val="24"/>
                <w:szCs w:val="24"/>
                <w:lang w:eastAsia="en-GB"/>
              </w:rPr>
              <w:t>Graduate</w:t>
            </w:r>
          </w:p>
        </w:tc>
        <w:tc>
          <w:tcPr>
            <w:tcW w:w="7100" w:type="dxa"/>
          </w:tcPr>
          <w:p w14:paraId="581721D0" w14:textId="77777777" w:rsidR="00631967" w:rsidRPr="001A0D5B" w:rsidRDefault="00631967" w:rsidP="00631967">
            <w:pPr>
              <w:pStyle w:val="paragraph"/>
              <w:spacing w:before="0" w:beforeAutospacing="0" w:after="0" w:afterAutospacing="0"/>
              <w:textAlignment w:val="baseline"/>
              <w:rPr>
                <w:rFonts w:ascii="Arial" w:hAnsi="Arial" w:cs="Arial"/>
              </w:rPr>
            </w:pPr>
          </w:p>
          <w:p w14:paraId="3B52E0DE" w14:textId="6A7CB1B8" w:rsidR="00631967" w:rsidRPr="001A0D5B" w:rsidRDefault="00631967" w:rsidP="00631967">
            <w:pPr>
              <w:pStyle w:val="paragraph"/>
              <w:spacing w:before="0" w:beforeAutospacing="0" w:after="0" w:afterAutospacing="0"/>
              <w:textAlignment w:val="baseline"/>
              <w:rPr>
                <w:rFonts w:ascii="Arial" w:hAnsi="Arial" w:cs="Arial"/>
                <w:b/>
                <w:bCs/>
              </w:rPr>
            </w:pPr>
            <w:r w:rsidRPr="001A0D5B">
              <w:rPr>
                <w:rFonts w:ascii="Arial" w:hAnsi="Arial" w:cs="Arial"/>
                <w:b/>
                <w:bCs/>
              </w:rPr>
              <w:t xml:space="preserve">All About </w:t>
            </w:r>
            <w:r w:rsidR="00002CA4">
              <w:rPr>
                <w:rFonts w:ascii="Arial" w:hAnsi="Arial" w:cs="Arial"/>
                <w:b/>
                <w:bCs/>
              </w:rPr>
              <w:t xml:space="preserve">Scottish </w:t>
            </w:r>
            <w:r w:rsidRPr="001A0D5B">
              <w:rPr>
                <w:rFonts w:ascii="Arial" w:hAnsi="Arial" w:cs="Arial"/>
                <w:b/>
                <w:bCs/>
              </w:rPr>
              <w:t>Apprenticeships:</w:t>
            </w:r>
          </w:p>
          <w:p w14:paraId="66A0BEEA" w14:textId="7776B923" w:rsidR="00631967" w:rsidRDefault="00631967" w:rsidP="00631967">
            <w:pPr>
              <w:pStyle w:val="paragraph"/>
              <w:spacing w:before="0" w:beforeAutospacing="0" w:after="0" w:afterAutospacing="0"/>
              <w:textAlignment w:val="baseline"/>
              <w:rPr>
                <w:rStyle w:val="eop"/>
                <w:rFonts w:ascii="Arial" w:hAnsi="Arial" w:cs="Arial"/>
              </w:rPr>
            </w:pPr>
            <w:hyperlink r:id="rId35" w:history="1">
              <w:proofErr w:type="gramStart"/>
              <w:r w:rsidRPr="001A0D5B">
                <w:rPr>
                  <w:rStyle w:val="Hyperlink"/>
                  <w:rFonts w:ascii="Arial" w:hAnsi="Arial" w:cs="Arial"/>
                </w:rPr>
                <w:t>apprenticeships.scot</w:t>
              </w:r>
              <w:proofErr w:type="gramEnd"/>
            </w:hyperlink>
            <w:r w:rsidRPr="001A0D5B">
              <w:rPr>
                <w:rFonts w:ascii="Arial" w:hAnsi="Arial" w:cs="Arial"/>
              </w:rPr>
              <w:t xml:space="preserve"> </w:t>
            </w:r>
            <w:r w:rsidRPr="001A0D5B">
              <w:rPr>
                <w:rStyle w:val="eop"/>
                <w:rFonts w:ascii="Arial" w:hAnsi="Arial" w:cs="Arial"/>
              </w:rPr>
              <w:t> </w:t>
            </w:r>
          </w:p>
          <w:p w14:paraId="0044C75D" w14:textId="77777777" w:rsidR="005F0CA0" w:rsidRDefault="005F0CA0" w:rsidP="00631967">
            <w:pPr>
              <w:pStyle w:val="paragraph"/>
              <w:spacing w:before="0" w:beforeAutospacing="0" w:after="0" w:afterAutospacing="0"/>
              <w:textAlignment w:val="baseline"/>
              <w:rPr>
                <w:rStyle w:val="eop"/>
                <w:rFonts w:ascii="Arial" w:hAnsi="Arial" w:cs="Arial"/>
              </w:rPr>
            </w:pPr>
          </w:p>
          <w:p w14:paraId="3F0F0549" w14:textId="72213D97" w:rsidR="00A67130" w:rsidRPr="00617E08" w:rsidRDefault="00A67130" w:rsidP="00631967">
            <w:pPr>
              <w:pStyle w:val="paragraph"/>
              <w:spacing w:before="0" w:beforeAutospacing="0" w:after="0" w:afterAutospacing="0"/>
              <w:textAlignment w:val="baseline"/>
              <w:rPr>
                <w:rStyle w:val="eop"/>
                <w:rFonts w:ascii="Arial" w:hAnsi="Arial" w:cs="Arial"/>
                <w:b/>
                <w:bCs/>
              </w:rPr>
            </w:pPr>
            <w:r w:rsidRPr="00617E08">
              <w:rPr>
                <w:rStyle w:val="eop"/>
                <w:rFonts w:ascii="Arial" w:hAnsi="Arial" w:cs="Arial"/>
                <w:b/>
                <w:bCs/>
              </w:rPr>
              <w:t xml:space="preserve">Apprentice stories: </w:t>
            </w:r>
          </w:p>
          <w:p w14:paraId="62A9F279" w14:textId="3737C8DB" w:rsidR="00A67130" w:rsidRPr="001A0D5B" w:rsidRDefault="005F0CA0" w:rsidP="00631967">
            <w:pPr>
              <w:pStyle w:val="paragraph"/>
              <w:spacing w:before="0" w:beforeAutospacing="0" w:after="0" w:afterAutospacing="0"/>
              <w:textAlignment w:val="baseline"/>
              <w:rPr>
                <w:rStyle w:val="eop"/>
                <w:rFonts w:ascii="Arial" w:hAnsi="Arial" w:cs="Arial"/>
              </w:rPr>
            </w:pPr>
            <w:hyperlink r:id="rId36" w:history="1">
              <w:proofErr w:type="gramStart"/>
              <w:r w:rsidRPr="001E7DA2">
                <w:rPr>
                  <w:rStyle w:val="Hyperlink"/>
                  <w:rFonts w:ascii="Arial" w:hAnsi="Arial" w:cs="Arial"/>
                </w:rPr>
                <w:t>apprenticeships.scot</w:t>
              </w:r>
              <w:proofErr w:type="gramEnd"/>
              <w:r w:rsidRPr="001E7DA2">
                <w:rPr>
                  <w:rStyle w:val="Hyperlink"/>
                  <w:rFonts w:ascii="Arial" w:hAnsi="Arial" w:cs="Arial"/>
                </w:rPr>
                <w:t>/apprentice-stories/</w:t>
              </w:r>
            </w:hyperlink>
            <w:r>
              <w:rPr>
                <w:rStyle w:val="eop"/>
                <w:rFonts w:ascii="Arial" w:hAnsi="Arial" w:cs="Arial"/>
              </w:rPr>
              <w:t xml:space="preserve"> </w:t>
            </w:r>
          </w:p>
          <w:p w14:paraId="3BE3D64D" w14:textId="77777777" w:rsidR="00631967" w:rsidRPr="001A0D5B" w:rsidRDefault="00631967" w:rsidP="00631967">
            <w:pPr>
              <w:textAlignment w:val="baseline"/>
              <w:rPr>
                <w:rFonts w:ascii="Arial" w:eastAsia="Times New Roman" w:hAnsi="Arial" w:cs="Arial"/>
                <w:sz w:val="24"/>
                <w:szCs w:val="24"/>
                <w:lang w:eastAsia="en-GB"/>
              </w:rPr>
            </w:pPr>
          </w:p>
          <w:p w14:paraId="1F317ED3" w14:textId="57EF58B0" w:rsidR="00631967" w:rsidRPr="001A0D5B" w:rsidRDefault="00631967" w:rsidP="00F63F2D">
            <w:pPr>
              <w:textAlignment w:val="baseline"/>
              <w:rPr>
                <w:rFonts w:ascii="Arial" w:eastAsia="Times New Roman" w:hAnsi="Arial" w:cs="Arial"/>
                <w:sz w:val="24"/>
                <w:szCs w:val="24"/>
                <w:lang w:eastAsia="en-GB"/>
              </w:rPr>
            </w:pPr>
          </w:p>
        </w:tc>
      </w:tr>
    </w:tbl>
    <w:p w14:paraId="1B1B1E1C" w14:textId="3EEF9E98" w:rsidR="00625173" w:rsidRDefault="00625173" w:rsidP="6B51321F">
      <w:pPr>
        <w:rPr>
          <w:rFonts w:ascii="Arial" w:hAnsi="Arial" w:cs="Arial"/>
          <w:b/>
          <w:bCs/>
          <w:color w:val="00ABBC"/>
          <w:sz w:val="32"/>
          <w:szCs w:val="32"/>
        </w:rPr>
      </w:pPr>
      <w:r>
        <w:rPr>
          <w:rFonts w:ascii="Arial" w:hAnsi="Arial" w:cs="Arial"/>
          <w:b/>
          <w:bCs/>
          <w:color w:val="00ABBC"/>
          <w:sz w:val="32"/>
          <w:szCs w:val="32"/>
        </w:rPr>
        <w:lastRenderedPageBreak/>
        <w:t xml:space="preserve">Here are some of the most frequently asked questions we received </w:t>
      </w:r>
      <w:r w:rsidR="00A472FB">
        <w:rPr>
          <w:rFonts w:ascii="Arial" w:hAnsi="Arial" w:cs="Arial"/>
          <w:b/>
          <w:bCs/>
          <w:color w:val="00ABBC"/>
          <w:sz w:val="32"/>
          <w:szCs w:val="32"/>
        </w:rPr>
        <w:t>during the webinar</w:t>
      </w:r>
      <w:r w:rsidR="008F1A76">
        <w:rPr>
          <w:rFonts w:ascii="Arial" w:hAnsi="Arial" w:cs="Arial"/>
          <w:b/>
          <w:bCs/>
          <w:color w:val="00ABBC"/>
          <w:sz w:val="32"/>
          <w:szCs w:val="32"/>
        </w:rPr>
        <w:t xml:space="preserve"> – and our answers</w:t>
      </w:r>
    </w:p>
    <w:p w14:paraId="0802E651" w14:textId="77777777" w:rsidR="007A17D4" w:rsidRDefault="007A17D4" w:rsidP="6B51321F">
      <w:pPr>
        <w:rPr>
          <w:rFonts w:ascii="Arial" w:hAnsi="Arial" w:cs="Arial"/>
          <w:b/>
          <w:bCs/>
        </w:rPr>
      </w:pPr>
    </w:p>
    <w:p w14:paraId="7C26CB84" w14:textId="2F7F3F83" w:rsidR="00977D9B" w:rsidRPr="008054A5" w:rsidRDefault="006928C9" w:rsidP="6B51321F">
      <w:pPr>
        <w:rPr>
          <w:rFonts w:ascii="Arial" w:hAnsi="Arial" w:cs="Arial"/>
          <w:b/>
          <w:bCs/>
          <w:sz w:val="24"/>
          <w:szCs w:val="24"/>
        </w:rPr>
      </w:pPr>
      <w:r w:rsidRPr="64C15990">
        <w:rPr>
          <w:rFonts w:ascii="Arial" w:hAnsi="Arial" w:cs="Arial"/>
          <w:b/>
          <w:bCs/>
          <w:sz w:val="24"/>
          <w:szCs w:val="24"/>
        </w:rPr>
        <w:t xml:space="preserve">Q. </w:t>
      </w:r>
      <w:r w:rsidR="00977D9B" w:rsidRPr="64C15990">
        <w:rPr>
          <w:rFonts w:ascii="Arial" w:hAnsi="Arial" w:cs="Arial"/>
          <w:b/>
          <w:bCs/>
          <w:sz w:val="24"/>
          <w:szCs w:val="24"/>
        </w:rPr>
        <w:t xml:space="preserve">Does every school have a </w:t>
      </w:r>
      <w:r w:rsidR="00365EB6" w:rsidRPr="64C15990">
        <w:rPr>
          <w:rFonts w:ascii="Arial" w:hAnsi="Arial" w:cs="Arial"/>
          <w:b/>
          <w:bCs/>
          <w:sz w:val="24"/>
          <w:szCs w:val="24"/>
        </w:rPr>
        <w:t>c</w:t>
      </w:r>
      <w:r w:rsidR="00977D9B" w:rsidRPr="64C15990">
        <w:rPr>
          <w:rFonts w:ascii="Arial" w:hAnsi="Arial" w:cs="Arial"/>
          <w:b/>
          <w:bCs/>
          <w:sz w:val="24"/>
          <w:szCs w:val="24"/>
        </w:rPr>
        <w:t xml:space="preserve">areers </w:t>
      </w:r>
      <w:r w:rsidR="00365EB6" w:rsidRPr="64C15990">
        <w:rPr>
          <w:rFonts w:ascii="Arial" w:hAnsi="Arial" w:cs="Arial"/>
          <w:b/>
          <w:bCs/>
          <w:sz w:val="24"/>
          <w:szCs w:val="24"/>
        </w:rPr>
        <w:t>a</w:t>
      </w:r>
      <w:r w:rsidR="00977D9B" w:rsidRPr="64C15990">
        <w:rPr>
          <w:rFonts w:ascii="Arial" w:hAnsi="Arial" w:cs="Arial"/>
          <w:b/>
          <w:bCs/>
          <w:sz w:val="24"/>
          <w:szCs w:val="24"/>
        </w:rPr>
        <w:t>dviser?</w:t>
      </w:r>
    </w:p>
    <w:p w14:paraId="660E6624" w14:textId="009C8453" w:rsidR="00977D9B" w:rsidRDefault="006928C9" w:rsidP="6B51321F">
      <w:pPr>
        <w:rPr>
          <w:rFonts w:ascii="Arial" w:hAnsi="Arial" w:cs="Arial"/>
          <w:sz w:val="24"/>
          <w:szCs w:val="24"/>
        </w:rPr>
      </w:pPr>
      <w:r w:rsidRPr="006928C9">
        <w:rPr>
          <w:rFonts w:ascii="Arial" w:hAnsi="Arial" w:cs="Arial"/>
          <w:b/>
          <w:bCs/>
          <w:sz w:val="24"/>
          <w:szCs w:val="24"/>
        </w:rPr>
        <w:t>A.</w:t>
      </w:r>
      <w:r>
        <w:rPr>
          <w:rFonts w:ascii="Arial" w:hAnsi="Arial" w:cs="Arial"/>
          <w:sz w:val="24"/>
          <w:szCs w:val="24"/>
        </w:rPr>
        <w:t xml:space="preserve"> </w:t>
      </w:r>
      <w:r w:rsidR="00977D9B" w:rsidRPr="008054A5">
        <w:rPr>
          <w:rFonts w:ascii="Arial" w:hAnsi="Arial" w:cs="Arial"/>
          <w:sz w:val="24"/>
          <w:szCs w:val="24"/>
        </w:rPr>
        <w:t>Yes</w:t>
      </w:r>
      <w:r w:rsidR="0093278C" w:rsidRPr="008054A5">
        <w:rPr>
          <w:rFonts w:ascii="Arial" w:hAnsi="Arial" w:cs="Arial"/>
          <w:sz w:val="24"/>
          <w:szCs w:val="24"/>
        </w:rPr>
        <w:t>,</w:t>
      </w:r>
      <w:r w:rsidR="00977D9B" w:rsidRPr="008054A5">
        <w:rPr>
          <w:rFonts w:ascii="Arial" w:hAnsi="Arial" w:cs="Arial"/>
          <w:sz w:val="24"/>
          <w:szCs w:val="24"/>
        </w:rPr>
        <w:t xml:space="preserve"> </w:t>
      </w:r>
      <w:r w:rsidR="007A17D4" w:rsidRPr="008054A5">
        <w:rPr>
          <w:rFonts w:ascii="Arial" w:hAnsi="Arial" w:cs="Arial"/>
          <w:sz w:val="24"/>
          <w:szCs w:val="24"/>
        </w:rPr>
        <w:t xml:space="preserve">Skills Development </w:t>
      </w:r>
      <w:r w:rsidR="002B04CB" w:rsidRPr="008054A5">
        <w:rPr>
          <w:rFonts w:ascii="Arial" w:hAnsi="Arial" w:cs="Arial"/>
          <w:sz w:val="24"/>
          <w:szCs w:val="24"/>
        </w:rPr>
        <w:t>Scotland ha</w:t>
      </w:r>
      <w:r w:rsidR="00C95391" w:rsidRPr="008054A5">
        <w:rPr>
          <w:rFonts w:ascii="Arial" w:hAnsi="Arial" w:cs="Arial"/>
          <w:sz w:val="24"/>
          <w:szCs w:val="24"/>
        </w:rPr>
        <w:t>ve a</w:t>
      </w:r>
      <w:r w:rsidR="002B04CB" w:rsidRPr="008054A5">
        <w:rPr>
          <w:rFonts w:ascii="Arial" w:hAnsi="Arial" w:cs="Arial"/>
          <w:sz w:val="24"/>
          <w:szCs w:val="24"/>
        </w:rPr>
        <w:t xml:space="preserve"> </w:t>
      </w:r>
      <w:r w:rsidR="00365EB6">
        <w:rPr>
          <w:rFonts w:ascii="Arial" w:hAnsi="Arial" w:cs="Arial"/>
          <w:sz w:val="24"/>
          <w:szCs w:val="24"/>
        </w:rPr>
        <w:t>c</w:t>
      </w:r>
      <w:r w:rsidR="00977D9B" w:rsidRPr="008054A5">
        <w:rPr>
          <w:rFonts w:ascii="Arial" w:hAnsi="Arial" w:cs="Arial"/>
          <w:sz w:val="24"/>
          <w:szCs w:val="24"/>
        </w:rPr>
        <w:t xml:space="preserve">areers </w:t>
      </w:r>
      <w:r w:rsidR="00365EB6">
        <w:rPr>
          <w:rFonts w:ascii="Arial" w:hAnsi="Arial" w:cs="Arial"/>
          <w:sz w:val="24"/>
          <w:szCs w:val="24"/>
        </w:rPr>
        <w:t>a</w:t>
      </w:r>
      <w:r w:rsidR="00977D9B" w:rsidRPr="008054A5">
        <w:rPr>
          <w:rFonts w:ascii="Arial" w:hAnsi="Arial" w:cs="Arial"/>
          <w:sz w:val="24"/>
          <w:szCs w:val="24"/>
        </w:rPr>
        <w:t xml:space="preserve">dviser linked to every state </w:t>
      </w:r>
      <w:r w:rsidR="008054A5" w:rsidRPr="008054A5">
        <w:rPr>
          <w:rFonts w:ascii="Arial" w:hAnsi="Arial" w:cs="Arial"/>
          <w:sz w:val="24"/>
          <w:szCs w:val="24"/>
        </w:rPr>
        <w:t xml:space="preserve">secondary </w:t>
      </w:r>
      <w:r w:rsidR="00977D9B" w:rsidRPr="008054A5">
        <w:rPr>
          <w:rFonts w:ascii="Arial" w:hAnsi="Arial" w:cs="Arial"/>
          <w:sz w:val="24"/>
          <w:szCs w:val="24"/>
        </w:rPr>
        <w:t>school in Scotland offer</w:t>
      </w:r>
      <w:r w:rsidR="008054A5" w:rsidRPr="008054A5">
        <w:rPr>
          <w:rFonts w:ascii="Arial" w:hAnsi="Arial" w:cs="Arial"/>
          <w:sz w:val="24"/>
          <w:szCs w:val="24"/>
        </w:rPr>
        <w:t>ing</w:t>
      </w:r>
      <w:r w:rsidR="00977D9B" w:rsidRPr="008054A5">
        <w:rPr>
          <w:rFonts w:ascii="Arial" w:hAnsi="Arial" w:cs="Arial"/>
          <w:sz w:val="24"/>
          <w:szCs w:val="24"/>
        </w:rPr>
        <w:t xml:space="preserve"> </w:t>
      </w:r>
      <w:r w:rsidR="0093278C" w:rsidRPr="008054A5">
        <w:rPr>
          <w:rFonts w:ascii="Arial" w:hAnsi="Arial" w:cs="Arial"/>
          <w:sz w:val="24"/>
          <w:szCs w:val="24"/>
        </w:rPr>
        <w:t>c</w:t>
      </w:r>
      <w:r w:rsidR="00977D9B" w:rsidRPr="008054A5">
        <w:rPr>
          <w:rFonts w:ascii="Arial" w:hAnsi="Arial" w:cs="Arial"/>
          <w:sz w:val="24"/>
          <w:szCs w:val="24"/>
        </w:rPr>
        <w:t>areers advice, information and guidance.</w:t>
      </w:r>
    </w:p>
    <w:p w14:paraId="536C4211" w14:textId="2DAF6FDA" w:rsidR="00DB6753" w:rsidRPr="008054A5" w:rsidRDefault="00DB6753" w:rsidP="6B51321F">
      <w:pPr>
        <w:rPr>
          <w:rFonts w:ascii="Arial" w:hAnsi="Arial" w:cs="Arial"/>
          <w:sz w:val="24"/>
          <w:szCs w:val="24"/>
        </w:rPr>
      </w:pPr>
      <w:r>
        <w:rPr>
          <w:rFonts w:ascii="Arial" w:hAnsi="Arial" w:cs="Arial"/>
          <w:sz w:val="24"/>
          <w:szCs w:val="24"/>
        </w:rPr>
        <w:t xml:space="preserve">You </w:t>
      </w:r>
      <w:r w:rsidR="00EC166D">
        <w:rPr>
          <w:rFonts w:ascii="Arial" w:hAnsi="Arial" w:cs="Arial"/>
          <w:sz w:val="24"/>
          <w:szCs w:val="24"/>
        </w:rPr>
        <w:t>or</w:t>
      </w:r>
      <w:r>
        <w:rPr>
          <w:rFonts w:ascii="Arial" w:hAnsi="Arial" w:cs="Arial"/>
          <w:sz w:val="24"/>
          <w:szCs w:val="24"/>
        </w:rPr>
        <w:t xml:space="preserve"> your young person can get in touch with your SDS school careers adviser </w:t>
      </w:r>
      <w:r w:rsidR="006A5B1B">
        <w:rPr>
          <w:rFonts w:ascii="Arial" w:hAnsi="Arial" w:cs="Arial"/>
          <w:sz w:val="24"/>
          <w:szCs w:val="24"/>
        </w:rPr>
        <w:t>through the school directly.</w:t>
      </w:r>
    </w:p>
    <w:p w14:paraId="6E851BEC" w14:textId="77777777" w:rsidR="002E7600" w:rsidRPr="008054A5" w:rsidRDefault="002E7600" w:rsidP="6B51321F">
      <w:pPr>
        <w:rPr>
          <w:rFonts w:ascii="Arial" w:hAnsi="Arial" w:cs="Arial"/>
          <w:sz w:val="24"/>
          <w:szCs w:val="24"/>
        </w:rPr>
      </w:pPr>
    </w:p>
    <w:p w14:paraId="57715E4E" w14:textId="43F1A4A0" w:rsidR="00DD5DAA" w:rsidRPr="008054A5" w:rsidRDefault="006928C9" w:rsidP="00DD5DAA">
      <w:pP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Q. </w:t>
      </w:r>
      <w:r w:rsidR="00DD5DAA" w:rsidRPr="008054A5">
        <w:rPr>
          <w:rFonts w:ascii="Arial" w:hAnsi="Arial" w:cs="Arial"/>
          <w:b/>
          <w:bCs/>
          <w:color w:val="000000"/>
          <w:sz w:val="24"/>
          <w:szCs w:val="24"/>
          <w:shd w:val="clear" w:color="auto" w:fill="FFFFFF"/>
        </w:rPr>
        <w:t xml:space="preserve">How do I find out about the entry requirements </w:t>
      </w:r>
      <w:r w:rsidR="003341C3">
        <w:rPr>
          <w:rFonts w:ascii="Arial" w:hAnsi="Arial" w:cs="Arial"/>
          <w:b/>
          <w:bCs/>
          <w:color w:val="000000"/>
          <w:sz w:val="24"/>
          <w:szCs w:val="24"/>
          <w:shd w:val="clear" w:color="auto" w:fill="FFFFFF"/>
        </w:rPr>
        <w:t xml:space="preserve">and routes into </w:t>
      </w:r>
      <w:r w:rsidR="00DD5DAA" w:rsidRPr="008054A5">
        <w:rPr>
          <w:rFonts w:ascii="Arial" w:hAnsi="Arial" w:cs="Arial"/>
          <w:b/>
          <w:bCs/>
          <w:color w:val="000000"/>
          <w:sz w:val="24"/>
          <w:szCs w:val="24"/>
          <w:shd w:val="clear" w:color="auto" w:fill="FFFFFF"/>
        </w:rPr>
        <w:t>certain careers or courses?</w:t>
      </w:r>
    </w:p>
    <w:p w14:paraId="5F118087" w14:textId="3FA7B496" w:rsidR="005E4377" w:rsidRDefault="006928C9" w:rsidP="00DD5DAA">
      <w:pPr>
        <w:rPr>
          <w:rFonts w:ascii="Arial" w:hAnsi="Arial" w:cs="Arial"/>
          <w:sz w:val="24"/>
          <w:szCs w:val="24"/>
        </w:rPr>
      </w:pPr>
      <w:r w:rsidRPr="006928C9">
        <w:rPr>
          <w:rFonts w:ascii="Arial" w:hAnsi="Arial" w:cs="Arial"/>
          <w:b/>
          <w:bCs/>
          <w:sz w:val="24"/>
          <w:szCs w:val="24"/>
          <w:bdr w:val="none" w:sz="0" w:space="0" w:color="auto" w:frame="1"/>
          <w:shd w:val="clear" w:color="auto" w:fill="FFFFFF"/>
        </w:rPr>
        <w:t>A.</w:t>
      </w:r>
      <w:r>
        <w:rPr>
          <w:rFonts w:ascii="Arial" w:hAnsi="Arial" w:cs="Arial"/>
          <w:sz w:val="24"/>
          <w:szCs w:val="24"/>
          <w:bdr w:val="none" w:sz="0" w:space="0" w:color="auto" w:frame="1"/>
          <w:shd w:val="clear" w:color="auto" w:fill="FFFFFF"/>
        </w:rPr>
        <w:t xml:space="preserve"> </w:t>
      </w:r>
      <w:r w:rsidR="00DD5DAA" w:rsidRPr="008054A5">
        <w:rPr>
          <w:rFonts w:ascii="Arial" w:hAnsi="Arial" w:cs="Arial"/>
          <w:sz w:val="24"/>
          <w:szCs w:val="24"/>
          <w:bdr w:val="none" w:sz="0" w:space="0" w:color="auto" w:frame="1"/>
          <w:shd w:val="clear" w:color="auto" w:fill="FFFFFF"/>
        </w:rPr>
        <w:t xml:space="preserve">There are over 600 job profiles available </w:t>
      </w:r>
      <w:r w:rsidR="008054A5">
        <w:rPr>
          <w:rFonts w:ascii="Arial" w:hAnsi="Arial" w:cs="Arial"/>
          <w:sz w:val="24"/>
          <w:szCs w:val="24"/>
          <w:bdr w:val="none" w:sz="0" w:space="0" w:color="auto" w:frame="1"/>
          <w:shd w:val="clear" w:color="auto" w:fill="FFFFFF"/>
        </w:rPr>
        <w:t xml:space="preserve">to </w:t>
      </w:r>
      <w:hyperlink r:id="rId37" w:history="1">
        <w:r w:rsidR="008054A5" w:rsidRPr="008054A5">
          <w:rPr>
            <w:rStyle w:val="Hyperlink"/>
            <w:rFonts w:ascii="Arial" w:hAnsi="Arial" w:cs="Arial"/>
            <w:sz w:val="24"/>
            <w:szCs w:val="24"/>
            <w:bdr w:val="none" w:sz="0" w:space="0" w:color="auto" w:frame="1"/>
            <w:shd w:val="clear" w:color="auto" w:fill="FFFFFF"/>
          </w:rPr>
          <w:t xml:space="preserve">view </w:t>
        </w:r>
        <w:r w:rsidR="00DD5DAA" w:rsidRPr="008054A5">
          <w:rPr>
            <w:rStyle w:val="Hyperlink"/>
            <w:rFonts w:ascii="Arial" w:hAnsi="Arial" w:cs="Arial"/>
            <w:sz w:val="24"/>
            <w:szCs w:val="24"/>
            <w:bdr w:val="none" w:sz="0" w:space="0" w:color="auto" w:frame="1"/>
            <w:shd w:val="clear" w:color="auto" w:fill="FFFFFF"/>
          </w:rPr>
          <w:t>on My World of Work</w:t>
        </w:r>
      </w:hyperlink>
      <w:r w:rsidR="00DD5DAA" w:rsidRPr="008054A5">
        <w:rPr>
          <w:rFonts w:ascii="Arial" w:hAnsi="Arial" w:cs="Arial"/>
          <w:sz w:val="24"/>
          <w:szCs w:val="24"/>
          <w:bdr w:val="none" w:sz="0" w:space="0" w:color="auto" w:frame="1"/>
          <w:shd w:val="clear" w:color="auto" w:fill="FFFFFF"/>
        </w:rPr>
        <w:t xml:space="preserve"> that are a great starting point for investigating career paths</w:t>
      </w:r>
      <w:r w:rsidR="00365EB6">
        <w:rPr>
          <w:rFonts w:ascii="Arial" w:hAnsi="Arial" w:cs="Arial"/>
          <w:sz w:val="24"/>
          <w:szCs w:val="24"/>
          <w:bdr w:val="none" w:sz="0" w:space="0" w:color="auto" w:frame="1"/>
          <w:shd w:val="clear" w:color="auto" w:fill="FFFFFF"/>
        </w:rPr>
        <w:t>.</w:t>
      </w:r>
      <w:r w:rsidR="005E4377">
        <w:rPr>
          <w:rFonts w:ascii="Arial" w:hAnsi="Arial" w:cs="Arial"/>
          <w:sz w:val="24"/>
          <w:szCs w:val="24"/>
          <w:bdr w:val="none" w:sz="0" w:space="0" w:color="auto" w:frame="1"/>
          <w:shd w:val="clear" w:color="auto" w:fill="FFFFFF"/>
        </w:rPr>
        <w:t xml:space="preserve">  </w:t>
      </w:r>
      <w:r w:rsidR="00DD5DAA" w:rsidRPr="008054A5">
        <w:rPr>
          <w:rFonts w:ascii="Arial" w:hAnsi="Arial" w:cs="Arial"/>
          <w:sz w:val="24"/>
          <w:szCs w:val="24"/>
        </w:rPr>
        <w:t>You can find out more about what the job involves as well as information about getting into this career</w:t>
      </w:r>
      <w:r w:rsidR="00DC52FB">
        <w:rPr>
          <w:rFonts w:ascii="Arial" w:hAnsi="Arial" w:cs="Arial"/>
          <w:sz w:val="24"/>
          <w:szCs w:val="24"/>
        </w:rPr>
        <w:t xml:space="preserve"> highlighting routes available and </w:t>
      </w:r>
      <w:r w:rsidR="00BF58DA">
        <w:rPr>
          <w:rFonts w:ascii="Arial" w:hAnsi="Arial" w:cs="Arial"/>
          <w:sz w:val="24"/>
          <w:szCs w:val="24"/>
        </w:rPr>
        <w:t>any qualifications required or recommended</w:t>
      </w:r>
      <w:r w:rsidR="00DD5DAA" w:rsidRPr="008054A5">
        <w:rPr>
          <w:rFonts w:ascii="Arial" w:hAnsi="Arial" w:cs="Arial"/>
          <w:sz w:val="24"/>
          <w:szCs w:val="24"/>
        </w:rPr>
        <w:t xml:space="preserve">.  </w:t>
      </w:r>
    </w:p>
    <w:p w14:paraId="40688233" w14:textId="77777777" w:rsidR="00B95619" w:rsidRPr="009D5419" w:rsidRDefault="00B95619" w:rsidP="00B95619">
      <w:pPr>
        <w:spacing w:after="0" w:line="240" w:lineRule="auto"/>
        <w:contextualSpacing/>
        <w:rPr>
          <w:rFonts w:ascii="Arial" w:hAnsi="Arial" w:cs="Arial"/>
          <w:sz w:val="24"/>
          <w:szCs w:val="24"/>
          <w:bdr w:val="none" w:sz="0" w:space="0" w:color="auto" w:frame="1"/>
          <w:shd w:val="clear" w:color="auto" w:fill="FFFFFF"/>
        </w:rPr>
      </w:pPr>
      <w:r w:rsidRPr="009D5419">
        <w:rPr>
          <w:rFonts w:ascii="Arial" w:hAnsi="Arial" w:cs="Arial"/>
          <w:sz w:val="24"/>
          <w:szCs w:val="24"/>
        </w:rPr>
        <w:t xml:space="preserve">You can also </w:t>
      </w:r>
      <w:hyperlink r:id="rId38" w:history="1">
        <w:r w:rsidRPr="009D5419">
          <w:rPr>
            <w:rStyle w:val="Hyperlink"/>
            <w:rFonts w:ascii="Arial" w:hAnsi="Arial" w:cs="Arial"/>
            <w:sz w:val="24"/>
            <w:szCs w:val="24"/>
          </w:rPr>
          <w:t>search for courses</w:t>
        </w:r>
      </w:hyperlink>
      <w:r w:rsidRPr="009D5419">
        <w:rPr>
          <w:rFonts w:ascii="Arial" w:hAnsi="Arial" w:cs="Arial"/>
          <w:sz w:val="24"/>
          <w:szCs w:val="24"/>
        </w:rPr>
        <w:t xml:space="preserve"> to get information on course content, entry requirements and institution contact details.  Further information on course entry and additional information is also available from the institutions directly and </w:t>
      </w:r>
      <w:hyperlink r:id="rId39" w:history="1">
        <w:r w:rsidRPr="009D5419">
          <w:rPr>
            <w:rStyle w:val="Hyperlink"/>
            <w:rFonts w:ascii="Arial" w:hAnsi="Arial" w:cs="Arial"/>
            <w:sz w:val="24"/>
            <w:szCs w:val="24"/>
          </w:rPr>
          <w:t>www.ucas.com</w:t>
        </w:r>
      </w:hyperlink>
      <w:r w:rsidRPr="009D5419">
        <w:rPr>
          <w:rFonts w:ascii="Arial" w:hAnsi="Arial" w:cs="Arial"/>
          <w:sz w:val="24"/>
          <w:szCs w:val="24"/>
        </w:rPr>
        <w:t xml:space="preserve"> provides information and advice on university courses across the UK.</w:t>
      </w:r>
    </w:p>
    <w:p w14:paraId="7EA5DD93" w14:textId="77777777" w:rsidR="002E7600" w:rsidRPr="008054A5" w:rsidRDefault="002E7600" w:rsidP="00DD5DAA">
      <w:pPr>
        <w:rPr>
          <w:rFonts w:ascii="Arial" w:hAnsi="Arial" w:cs="Arial"/>
          <w:sz w:val="24"/>
          <w:szCs w:val="24"/>
        </w:rPr>
      </w:pPr>
    </w:p>
    <w:p w14:paraId="52239399" w14:textId="2FADAE57" w:rsidR="008F1A76" w:rsidRPr="008054A5" w:rsidRDefault="006928C9" w:rsidP="6B51321F">
      <w:pPr>
        <w:rPr>
          <w:rFonts w:ascii="Arial" w:hAnsi="Arial" w:cs="Arial"/>
          <w:b/>
          <w:bCs/>
          <w:sz w:val="24"/>
          <w:szCs w:val="24"/>
        </w:rPr>
      </w:pPr>
      <w:r>
        <w:rPr>
          <w:rFonts w:ascii="Arial" w:hAnsi="Arial" w:cs="Arial"/>
          <w:b/>
          <w:bCs/>
          <w:sz w:val="24"/>
          <w:szCs w:val="24"/>
        </w:rPr>
        <w:t xml:space="preserve">Q. </w:t>
      </w:r>
      <w:r w:rsidR="00862A06" w:rsidRPr="008054A5">
        <w:rPr>
          <w:rFonts w:ascii="Arial" w:hAnsi="Arial" w:cs="Arial"/>
          <w:b/>
          <w:bCs/>
          <w:sz w:val="24"/>
          <w:szCs w:val="24"/>
        </w:rPr>
        <w:t xml:space="preserve">When will pupils be asked to make </w:t>
      </w:r>
      <w:r w:rsidR="005E4377">
        <w:rPr>
          <w:rFonts w:ascii="Arial" w:hAnsi="Arial" w:cs="Arial"/>
          <w:b/>
          <w:bCs/>
          <w:sz w:val="24"/>
          <w:szCs w:val="24"/>
        </w:rPr>
        <w:t>o</w:t>
      </w:r>
      <w:r w:rsidR="00862A06" w:rsidRPr="008054A5">
        <w:rPr>
          <w:rFonts w:ascii="Arial" w:hAnsi="Arial" w:cs="Arial"/>
          <w:b/>
          <w:bCs/>
          <w:sz w:val="24"/>
          <w:szCs w:val="24"/>
        </w:rPr>
        <w:t xml:space="preserve">ption </w:t>
      </w:r>
      <w:r w:rsidR="005E4377">
        <w:rPr>
          <w:rFonts w:ascii="Arial" w:hAnsi="Arial" w:cs="Arial"/>
          <w:b/>
          <w:bCs/>
          <w:sz w:val="24"/>
          <w:szCs w:val="24"/>
        </w:rPr>
        <w:t>c</w:t>
      </w:r>
      <w:r w:rsidR="00862A06" w:rsidRPr="008054A5">
        <w:rPr>
          <w:rFonts w:ascii="Arial" w:hAnsi="Arial" w:cs="Arial"/>
          <w:b/>
          <w:bCs/>
          <w:sz w:val="24"/>
          <w:szCs w:val="24"/>
        </w:rPr>
        <w:t>hoice decisions, what will the column choices be and how many subjects can they choose?</w:t>
      </w:r>
    </w:p>
    <w:p w14:paraId="20CCBBCF" w14:textId="284569C4" w:rsidR="001B73F7" w:rsidRPr="005B3200" w:rsidRDefault="006928C9" w:rsidP="6B51321F">
      <w:pPr>
        <w:rPr>
          <w:rFonts w:ascii="Arial" w:hAnsi="Arial" w:cs="Arial"/>
          <w:sz w:val="24"/>
          <w:szCs w:val="24"/>
        </w:rPr>
      </w:pPr>
      <w:r w:rsidRPr="006928C9">
        <w:rPr>
          <w:rFonts w:ascii="Arial" w:hAnsi="Arial" w:cs="Arial"/>
          <w:b/>
          <w:bCs/>
          <w:sz w:val="24"/>
          <w:szCs w:val="24"/>
        </w:rPr>
        <w:t>A.</w:t>
      </w:r>
      <w:r>
        <w:rPr>
          <w:rFonts w:ascii="Arial" w:hAnsi="Arial" w:cs="Arial"/>
          <w:sz w:val="24"/>
          <w:szCs w:val="24"/>
        </w:rPr>
        <w:t xml:space="preserve"> </w:t>
      </w:r>
      <w:r w:rsidR="00862A06" w:rsidRPr="008054A5">
        <w:rPr>
          <w:rFonts w:ascii="Arial" w:hAnsi="Arial" w:cs="Arial"/>
          <w:sz w:val="24"/>
          <w:szCs w:val="24"/>
        </w:rPr>
        <w:t xml:space="preserve">All schools work to different timeframes and will ensure that you are provided with all necessary information regarding course choice structure and information about options available.  </w:t>
      </w:r>
      <w:r w:rsidR="00977D9B" w:rsidRPr="008054A5">
        <w:rPr>
          <w:rFonts w:ascii="Arial" w:hAnsi="Arial" w:cs="Arial"/>
          <w:sz w:val="24"/>
          <w:szCs w:val="24"/>
        </w:rPr>
        <w:t>Schools will provide this information through their usual communication channels.</w:t>
      </w:r>
      <w:r w:rsidR="00A472FB">
        <w:rPr>
          <w:rFonts w:ascii="Arial" w:hAnsi="Arial" w:cs="Arial"/>
          <w:sz w:val="24"/>
          <w:szCs w:val="24"/>
        </w:rPr>
        <w:t xml:space="preserve">  If you haven’t received this information, or want to find out more, get in touch with the school directly.</w:t>
      </w:r>
    </w:p>
    <w:p w14:paraId="7DAA330F" w14:textId="11886005" w:rsidR="00977D9B" w:rsidRPr="008054A5" w:rsidRDefault="006928C9" w:rsidP="6B51321F">
      <w:pP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Q. </w:t>
      </w:r>
      <w:r w:rsidR="00977D9B" w:rsidRPr="008054A5">
        <w:rPr>
          <w:rFonts w:ascii="Arial" w:hAnsi="Arial" w:cs="Arial"/>
          <w:b/>
          <w:bCs/>
          <w:color w:val="000000"/>
          <w:sz w:val="24"/>
          <w:szCs w:val="24"/>
          <w:shd w:val="clear" w:color="auto" w:fill="FFFFFF"/>
        </w:rPr>
        <w:t xml:space="preserve">What if my child hasn’t </w:t>
      </w:r>
      <w:r w:rsidR="007D6588">
        <w:rPr>
          <w:rFonts w:ascii="Arial" w:hAnsi="Arial" w:cs="Arial"/>
          <w:b/>
          <w:bCs/>
          <w:color w:val="000000"/>
          <w:sz w:val="24"/>
          <w:szCs w:val="24"/>
          <w:shd w:val="clear" w:color="auto" w:fill="FFFFFF"/>
        </w:rPr>
        <w:t xml:space="preserve">got </w:t>
      </w:r>
      <w:r w:rsidR="00977D9B" w:rsidRPr="008054A5">
        <w:rPr>
          <w:rFonts w:ascii="Arial" w:hAnsi="Arial" w:cs="Arial"/>
          <w:b/>
          <w:bCs/>
          <w:color w:val="000000"/>
          <w:sz w:val="24"/>
          <w:szCs w:val="24"/>
          <w:shd w:val="clear" w:color="auto" w:fill="FFFFFF"/>
        </w:rPr>
        <w:t>a clue what they want to do and keeps mentioning different careers?</w:t>
      </w:r>
    </w:p>
    <w:p w14:paraId="17ABF851" w14:textId="604A684B" w:rsidR="00DD5DAA" w:rsidRPr="008054A5" w:rsidRDefault="006928C9" w:rsidP="6B51321F">
      <w:pPr>
        <w:rPr>
          <w:rFonts w:ascii="Arial" w:hAnsi="Arial" w:cs="Arial"/>
          <w:color w:val="000000"/>
          <w:sz w:val="24"/>
          <w:szCs w:val="24"/>
          <w:shd w:val="clear" w:color="auto" w:fill="FFFFFF"/>
        </w:rPr>
      </w:pPr>
      <w:r w:rsidRPr="006928C9">
        <w:rPr>
          <w:rFonts w:ascii="Arial" w:hAnsi="Arial" w:cs="Arial"/>
          <w:b/>
          <w:bCs/>
          <w:color w:val="000000"/>
          <w:sz w:val="24"/>
          <w:szCs w:val="24"/>
          <w:shd w:val="clear" w:color="auto" w:fill="FFFFFF"/>
        </w:rPr>
        <w:t>A.</w:t>
      </w:r>
      <w:r>
        <w:rPr>
          <w:rFonts w:ascii="Arial" w:hAnsi="Arial" w:cs="Arial"/>
          <w:color w:val="000000"/>
          <w:sz w:val="24"/>
          <w:szCs w:val="24"/>
          <w:shd w:val="clear" w:color="auto" w:fill="FFFFFF"/>
        </w:rPr>
        <w:t xml:space="preserve"> </w:t>
      </w:r>
      <w:r w:rsidR="001D3031" w:rsidRPr="008054A5">
        <w:rPr>
          <w:rFonts w:ascii="Arial" w:hAnsi="Arial" w:cs="Arial"/>
          <w:color w:val="000000"/>
          <w:sz w:val="24"/>
          <w:szCs w:val="24"/>
          <w:shd w:val="clear" w:color="auto" w:fill="FFFFFF"/>
        </w:rPr>
        <w:t>A</w:t>
      </w:r>
      <w:r w:rsidR="00977D9B" w:rsidRPr="008054A5">
        <w:rPr>
          <w:rFonts w:ascii="Arial" w:hAnsi="Arial" w:cs="Arial"/>
          <w:color w:val="000000"/>
          <w:sz w:val="24"/>
          <w:szCs w:val="24"/>
          <w:shd w:val="clear" w:color="auto" w:fill="FFFFFF"/>
        </w:rPr>
        <w:t xml:space="preserve"> lot of young people at this stage </w:t>
      </w:r>
      <w:r w:rsidR="001D3031" w:rsidRPr="008054A5">
        <w:rPr>
          <w:rFonts w:ascii="Arial" w:hAnsi="Arial" w:cs="Arial"/>
          <w:color w:val="000000"/>
          <w:sz w:val="24"/>
          <w:szCs w:val="24"/>
          <w:shd w:val="clear" w:color="auto" w:fill="FFFFFF"/>
        </w:rPr>
        <w:t>don’t</w:t>
      </w:r>
      <w:r w:rsidR="00977D9B" w:rsidRPr="008054A5">
        <w:rPr>
          <w:rFonts w:ascii="Arial" w:hAnsi="Arial" w:cs="Arial"/>
          <w:color w:val="000000"/>
          <w:sz w:val="24"/>
          <w:szCs w:val="24"/>
          <w:shd w:val="clear" w:color="auto" w:fill="FFFFFF"/>
        </w:rPr>
        <w:t xml:space="preserve"> have a firm idea about what career they would like and </w:t>
      </w:r>
      <w:r w:rsidR="001D3031" w:rsidRPr="008054A5">
        <w:rPr>
          <w:rFonts w:ascii="Arial" w:hAnsi="Arial" w:cs="Arial"/>
          <w:color w:val="000000"/>
          <w:sz w:val="24"/>
          <w:szCs w:val="24"/>
          <w:shd w:val="clear" w:color="auto" w:fill="FFFFFF"/>
        </w:rPr>
        <w:t>that’s</w:t>
      </w:r>
      <w:r w:rsidR="00977D9B" w:rsidRPr="008054A5">
        <w:rPr>
          <w:rFonts w:ascii="Arial" w:hAnsi="Arial" w:cs="Arial"/>
          <w:color w:val="000000"/>
          <w:sz w:val="24"/>
          <w:szCs w:val="24"/>
          <w:shd w:val="clear" w:color="auto" w:fill="FFFFFF"/>
        </w:rPr>
        <w:t xml:space="preserve"> okay. </w:t>
      </w:r>
      <w:r w:rsidR="001D3031" w:rsidRPr="008054A5">
        <w:rPr>
          <w:rFonts w:ascii="Arial" w:hAnsi="Arial" w:cs="Arial"/>
          <w:color w:val="000000"/>
          <w:sz w:val="24"/>
          <w:szCs w:val="24"/>
          <w:shd w:val="clear" w:color="auto" w:fill="FFFFFF"/>
        </w:rPr>
        <w:t xml:space="preserve"> It i</w:t>
      </w:r>
      <w:r w:rsidR="00977D9B" w:rsidRPr="008054A5">
        <w:rPr>
          <w:rFonts w:ascii="Arial" w:hAnsi="Arial" w:cs="Arial"/>
          <w:color w:val="000000"/>
          <w:sz w:val="24"/>
          <w:szCs w:val="24"/>
          <w:shd w:val="clear" w:color="auto" w:fill="FFFFFF"/>
        </w:rPr>
        <w:t>s a good idea to focus on what they enjoy and what subjects they are good at</w:t>
      </w:r>
      <w:r w:rsidR="001D3031" w:rsidRPr="008054A5">
        <w:rPr>
          <w:rFonts w:ascii="Arial" w:hAnsi="Arial" w:cs="Arial"/>
          <w:color w:val="000000"/>
          <w:sz w:val="24"/>
          <w:szCs w:val="24"/>
          <w:shd w:val="clear" w:color="auto" w:fill="FFFFFF"/>
        </w:rPr>
        <w:t xml:space="preserve"> to support their thinking at this stage.  You can research options together to support career conversations.</w:t>
      </w:r>
      <w:r w:rsidR="00AC5073">
        <w:rPr>
          <w:rFonts w:ascii="Arial" w:hAnsi="Arial" w:cs="Arial"/>
          <w:color w:val="000000"/>
          <w:sz w:val="24"/>
          <w:szCs w:val="24"/>
          <w:shd w:val="clear" w:color="auto" w:fill="FFFFFF"/>
        </w:rPr>
        <w:t xml:space="preserve">  A good place to start would be the </w:t>
      </w:r>
      <w:hyperlink r:id="rId40" w:history="1">
        <w:r w:rsidR="00AC5073" w:rsidRPr="00595E86">
          <w:rPr>
            <w:rStyle w:val="Hyperlink"/>
            <w:rFonts w:ascii="Arial" w:hAnsi="Arial" w:cs="Arial"/>
            <w:sz w:val="24"/>
            <w:szCs w:val="24"/>
            <w:shd w:val="clear" w:color="auto" w:fill="FFFFFF"/>
          </w:rPr>
          <w:t>Option Choice tool on My World of Work</w:t>
        </w:r>
      </w:hyperlink>
      <w:r w:rsidR="0002085C">
        <w:rPr>
          <w:rFonts w:ascii="Arial" w:hAnsi="Arial" w:cs="Arial"/>
          <w:color w:val="000000"/>
          <w:sz w:val="24"/>
          <w:szCs w:val="24"/>
          <w:shd w:val="clear" w:color="auto" w:fill="FFFFFF"/>
        </w:rPr>
        <w:t xml:space="preserve"> and the </w:t>
      </w:r>
      <w:hyperlink r:id="rId41" w:history="1">
        <w:r w:rsidR="0002085C" w:rsidRPr="0002085C">
          <w:rPr>
            <w:rStyle w:val="Hyperlink"/>
            <w:rFonts w:ascii="Arial" w:hAnsi="Arial" w:cs="Arial"/>
            <w:sz w:val="24"/>
            <w:szCs w:val="24"/>
            <w:shd w:val="clear" w:color="auto" w:fill="FFFFFF"/>
          </w:rPr>
          <w:t>industry pages</w:t>
        </w:r>
      </w:hyperlink>
      <w:r w:rsidR="0002085C">
        <w:rPr>
          <w:rFonts w:ascii="Arial" w:hAnsi="Arial" w:cs="Arial"/>
          <w:color w:val="000000"/>
          <w:sz w:val="24"/>
          <w:szCs w:val="24"/>
          <w:shd w:val="clear" w:color="auto" w:fill="FFFFFF"/>
        </w:rPr>
        <w:t xml:space="preserve"> on My World of Work.</w:t>
      </w:r>
    </w:p>
    <w:p w14:paraId="4DDE8F99" w14:textId="77777777" w:rsidR="00E738A2" w:rsidRPr="008054A5" w:rsidRDefault="00E738A2" w:rsidP="6B51321F">
      <w:pPr>
        <w:rPr>
          <w:rFonts w:ascii="Arial" w:hAnsi="Arial" w:cs="Arial"/>
          <w:color w:val="000000"/>
          <w:sz w:val="24"/>
          <w:szCs w:val="24"/>
          <w:shd w:val="clear" w:color="auto" w:fill="FFFFFF"/>
        </w:rPr>
      </w:pPr>
    </w:p>
    <w:p w14:paraId="7F453F86" w14:textId="29BDA6F1" w:rsidR="00B974CE" w:rsidRPr="008054A5" w:rsidRDefault="006928C9" w:rsidP="6B51321F">
      <w:pP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Q. </w:t>
      </w:r>
      <w:r w:rsidR="00DD5DAA" w:rsidRPr="008054A5">
        <w:rPr>
          <w:rFonts w:ascii="Arial" w:hAnsi="Arial" w:cs="Arial"/>
          <w:b/>
          <w:bCs/>
          <w:color w:val="000000"/>
          <w:sz w:val="24"/>
          <w:szCs w:val="24"/>
          <w:shd w:val="clear" w:color="auto" w:fill="FFFFFF"/>
        </w:rPr>
        <w:t>How do I get them to choose subjects they like but are too afraid to do</w:t>
      </w:r>
      <w:r w:rsidR="0093278C" w:rsidRPr="008054A5">
        <w:rPr>
          <w:rFonts w:ascii="Arial" w:hAnsi="Arial" w:cs="Arial"/>
          <w:b/>
          <w:bCs/>
          <w:color w:val="000000"/>
          <w:sz w:val="24"/>
          <w:szCs w:val="24"/>
          <w:shd w:val="clear" w:color="auto" w:fill="FFFFFF"/>
        </w:rPr>
        <w:t>?</w:t>
      </w:r>
    </w:p>
    <w:p w14:paraId="722EDF2A" w14:textId="6EF5E2BE" w:rsidR="0093278C" w:rsidRPr="008054A5" w:rsidRDefault="006928C9" w:rsidP="6B51321F">
      <w:pPr>
        <w:rPr>
          <w:rFonts w:ascii="Arial" w:hAnsi="Arial" w:cs="Arial"/>
          <w:color w:val="000000"/>
          <w:sz w:val="24"/>
          <w:szCs w:val="24"/>
          <w:shd w:val="clear" w:color="auto" w:fill="FFFFFF"/>
        </w:rPr>
      </w:pPr>
      <w:r w:rsidRPr="006928C9">
        <w:rPr>
          <w:rFonts w:ascii="Arial" w:hAnsi="Arial" w:cs="Arial"/>
          <w:b/>
          <w:bCs/>
          <w:color w:val="000000"/>
          <w:sz w:val="24"/>
          <w:szCs w:val="24"/>
          <w:shd w:val="clear" w:color="auto" w:fill="FFFFFF"/>
        </w:rPr>
        <w:t>A.</w:t>
      </w:r>
      <w:r>
        <w:rPr>
          <w:rFonts w:ascii="Arial" w:hAnsi="Arial" w:cs="Arial"/>
          <w:color w:val="000000"/>
          <w:sz w:val="24"/>
          <w:szCs w:val="24"/>
          <w:shd w:val="clear" w:color="auto" w:fill="FFFFFF"/>
        </w:rPr>
        <w:t xml:space="preserve"> </w:t>
      </w:r>
      <w:r w:rsidR="0093278C" w:rsidRPr="008054A5">
        <w:rPr>
          <w:rFonts w:ascii="Arial" w:hAnsi="Arial" w:cs="Arial"/>
          <w:color w:val="000000"/>
          <w:sz w:val="24"/>
          <w:szCs w:val="24"/>
          <w:shd w:val="clear" w:color="auto" w:fill="FFFFFF"/>
        </w:rPr>
        <w:t xml:space="preserve">As part of their </w:t>
      </w:r>
      <w:r w:rsidR="003068D0" w:rsidRPr="008054A5">
        <w:rPr>
          <w:rFonts w:ascii="Arial" w:hAnsi="Arial" w:cs="Arial"/>
          <w:color w:val="000000"/>
          <w:sz w:val="24"/>
          <w:szCs w:val="24"/>
          <w:shd w:val="clear" w:color="auto" w:fill="FFFFFF"/>
        </w:rPr>
        <w:t>network,</w:t>
      </w:r>
      <w:r w:rsidR="0093278C" w:rsidRPr="008054A5">
        <w:rPr>
          <w:rFonts w:ascii="Arial" w:hAnsi="Arial" w:cs="Arial"/>
          <w:color w:val="000000"/>
          <w:sz w:val="24"/>
          <w:szCs w:val="24"/>
          <w:shd w:val="clear" w:color="auto" w:fill="FFFFFF"/>
        </w:rPr>
        <w:t xml:space="preserve"> you can encourage them to think about what would be good for them to consider and offer reassurance and support them to feel confident.  However, they may still feel </w:t>
      </w:r>
      <w:r w:rsidR="00324E29" w:rsidRPr="008054A5">
        <w:rPr>
          <w:rFonts w:ascii="Arial" w:hAnsi="Arial" w:cs="Arial"/>
          <w:color w:val="000000"/>
          <w:sz w:val="24"/>
          <w:szCs w:val="24"/>
          <w:shd w:val="clear" w:color="auto" w:fill="FFFFFF"/>
        </w:rPr>
        <w:lastRenderedPageBreak/>
        <w:t>uncertain,</w:t>
      </w:r>
      <w:r w:rsidR="0093278C" w:rsidRPr="008054A5">
        <w:rPr>
          <w:rFonts w:ascii="Arial" w:hAnsi="Arial" w:cs="Arial"/>
          <w:color w:val="000000"/>
          <w:sz w:val="24"/>
          <w:szCs w:val="24"/>
          <w:shd w:val="clear" w:color="auto" w:fill="FFFFFF"/>
        </w:rPr>
        <w:t xml:space="preserve"> it is important for you both to remember that there is a wider network available to support you both at this time.  This might mean encouraging them to talk to the relevant teacher, or someone they feel comfortable talking to</w:t>
      </w:r>
      <w:r w:rsidR="00324E29">
        <w:rPr>
          <w:rFonts w:ascii="Arial" w:hAnsi="Arial" w:cs="Arial"/>
          <w:color w:val="000000"/>
          <w:sz w:val="24"/>
          <w:szCs w:val="24"/>
          <w:shd w:val="clear" w:color="auto" w:fill="FFFFFF"/>
        </w:rPr>
        <w:t xml:space="preserve"> such as a guidance teacher.  </w:t>
      </w:r>
      <w:r w:rsidR="0093278C" w:rsidRPr="008054A5">
        <w:rPr>
          <w:rFonts w:ascii="Arial" w:hAnsi="Arial" w:cs="Arial"/>
          <w:color w:val="000000"/>
          <w:sz w:val="24"/>
          <w:szCs w:val="24"/>
          <w:shd w:val="clear" w:color="auto" w:fill="FFFFFF"/>
        </w:rPr>
        <w:t>Remember the</w:t>
      </w:r>
      <w:r w:rsidR="00324E29">
        <w:rPr>
          <w:rFonts w:ascii="Arial" w:hAnsi="Arial" w:cs="Arial"/>
          <w:color w:val="000000"/>
          <w:sz w:val="24"/>
          <w:szCs w:val="24"/>
          <w:shd w:val="clear" w:color="auto" w:fill="FFFFFF"/>
        </w:rPr>
        <w:t>ir</w:t>
      </w:r>
      <w:r w:rsidR="0093278C" w:rsidRPr="008054A5">
        <w:rPr>
          <w:rFonts w:ascii="Arial" w:hAnsi="Arial" w:cs="Arial"/>
          <w:color w:val="000000"/>
          <w:sz w:val="24"/>
          <w:szCs w:val="24"/>
          <w:shd w:val="clear" w:color="auto" w:fill="FFFFFF"/>
        </w:rPr>
        <w:t xml:space="preserve"> school careers adviser is there to support </w:t>
      </w:r>
      <w:r w:rsidR="00662E21">
        <w:rPr>
          <w:rFonts w:ascii="Arial" w:hAnsi="Arial" w:cs="Arial"/>
          <w:color w:val="000000"/>
          <w:sz w:val="24"/>
          <w:szCs w:val="24"/>
          <w:shd w:val="clear" w:color="auto" w:fill="FFFFFF"/>
        </w:rPr>
        <w:t xml:space="preserve">you both </w:t>
      </w:r>
      <w:r w:rsidR="0093278C" w:rsidRPr="008054A5">
        <w:rPr>
          <w:rFonts w:ascii="Arial" w:hAnsi="Arial" w:cs="Arial"/>
          <w:color w:val="000000"/>
          <w:sz w:val="24"/>
          <w:szCs w:val="24"/>
          <w:shd w:val="clear" w:color="auto" w:fill="FFFFFF"/>
        </w:rPr>
        <w:t>too.</w:t>
      </w:r>
    </w:p>
    <w:p w14:paraId="34E90F52" w14:textId="77777777" w:rsidR="002E7600" w:rsidRPr="008054A5" w:rsidRDefault="002E7600" w:rsidP="6B51321F">
      <w:pPr>
        <w:rPr>
          <w:rFonts w:ascii="Arial" w:hAnsi="Arial" w:cs="Arial"/>
          <w:color w:val="000000"/>
          <w:sz w:val="24"/>
          <w:szCs w:val="24"/>
          <w:shd w:val="clear" w:color="auto" w:fill="FFFFFF"/>
        </w:rPr>
      </w:pPr>
    </w:p>
    <w:p w14:paraId="5C53D258" w14:textId="77777777" w:rsidR="00E738A2" w:rsidRPr="008054A5" w:rsidRDefault="00E738A2" w:rsidP="00E738A2">
      <w:pP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Q. </w:t>
      </w:r>
      <w:r w:rsidRPr="008054A5">
        <w:rPr>
          <w:rFonts w:ascii="Arial" w:hAnsi="Arial" w:cs="Arial"/>
          <w:b/>
          <w:bCs/>
          <w:color w:val="000000"/>
          <w:sz w:val="24"/>
          <w:szCs w:val="24"/>
          <w:shd w:val="clear" w:color="auto" w:fill="FFFFFF"/>
        </w:rPr>
        <w:t>What are National Qualifications and where can I find out more information about different qualifications in school and after school?</w:t>
      </w:r>
    </w:p>
    <w:p w14:paraId="68D41151" w14:textId="77777777" w:rsidR="00A367A2" w:rsidRDefault="00E738A2" w:rsidP="00E738A2">
      <w:pPr>
        <w:rPr>
          <w:rFonts w:ascii="Arial" w:hAnsi="Arial" w:cs="Arial"/>
          <w:color w:val="000000"/>
          <w:sz w:val="24"/>
          <w:szCs w:val="24"/>
          <w:shd w:val="clear" w:color="auto" w:fill="FFFFFF"/>
        </w:rPr>
      </w:pPr>
      <w:r w:rsidRPr="00E738A2">
        <w:rPr>
          <w:rFonts w:ascii="Arial" w:hAnsi="Arial" w:cs="Arial"/>
          <w:b/>
          <w:bCs/>
          <w:color w:val="000000"/>
          <w:sz w:val="24"/>
          <w:szCs w:val="24"/>
          <w:shd w:val="clear" w:color="auto" w:fill="FFFFFF"/>
        </w:rPr>
        <w:t>A.</w:t>
      </w:r>
      <w:r>
        <w:rPr>
          <w:rFonts w:ascii="Arial" w:hAnsi="Arial" w:cs="Arial"/>
          <w:color w:val="000000"/>
          <w:sz w:val="24"/>
          <w:szCs w:val="24"/>
          <w:shd w:val="clear" w:color="auto" w:fill="FFFFFF"/>
        </w:rPr>
        <w:t xml:space="preserve"> </w:t>
      </w:r>
      <w:r w:rsidRPr="008054A5">
        <w:rPr>
          <w:rFonts w:ascii="Arial" w:hAnsi="Arial" w:cs="Arial"/>
          <w:color w:val="000000"/>
          <w:sz w:val="24"/>
          <w:szCs w:val="24"/>
          <w:shd w:val="clear" w:color="auto" w:fill="FFFFFF"/>
        </w:rPr>
        <w:t xml:space="preserve">The most common qualifications that your young person will do in school are SQA National Qualifications and Highers.  </w:t>
      </w:r>
    </w:p>
    <w:p w14:paraId="620FB87E" w14:textId="28553B63" w:rsidR="00E738A2" w:rsidRDefault="00E738A2" w:rsidP="00E738A2">
      <w:pPr>
        <w:rPr>
          <w:rFonts w:ascii="Arial" w:hAnsi="Arial" w:cs="Arial"/>
          <w:sz w:val="24"/>
          <w:szCs w:val="24"/>
          <w:shd w:val="clear" w:color="auto" w:fill="FFFFFF"/>
        </w:rPr>
      </w:pPr>
      <w:r w:rsidRPr="006928C9">
        <w:rPr>
          <w:rFonts w:ascii="Arial" w:hAnsi="Arial" w:cs="Arial"/>
          <w:color w:val="000000"/>
          <w:sz w:val="24"/>
          <w:szCs w:val="24"/>
          <w:shd w:val="clear" w:color="auto" w:fill="FFFFFF"/>
        </w:rPr>
        <w:t>You could also have a look at t</w:t>
      </w:r>
      <w:r w:rsidRPr="006928C9">
        <w:rPr>
          <w:rFonts w:ascii="Arial" w:hAnsi="Arial" w:cs="Arial"/>
          <w:color w:val="002649"/>
          <w:sz w:val="24"/>
          <w:szCs w:val="24"/>
          <w:shd w:val="clear" w:color="auto" w:fill="FFFFFF"/>
        </w:rPr>
        <w:t>he </w:t>
      </w:r>
      <w:hyperlink r:id="rId42" w:tgtFrame="_blank" w:history="1">
        <w:r w:rsidRPr="006928C9">
          <w:rPr>
            <w:rFonts w:ascii="Arial" w:hAnsi="Arial" w:cs="Arial"/>
            <w:color w:val="2A77CF"/>
            <w:sz w:val="24"/>
            <w:szCs w:val="24"/>
            <w:u w:val="single"/>
            <w:shd w:val="clear" w:color="auto" w:fill="FFFFFF"/>
          </w:rPr>
          <w:t>Scottish Credit and Qualifications Framework (SCQF)</w:t>
        </w:r>
      </w:hyperlink>
      <w:r w:rsidRPr="006928C9">
        <w:rPr>
          <w:rFonts w:ascii="Arial" w:hAnsi="Arial" w:cs="Arial"/>
          <w:color w:val="002649"/>
          <w:sz w:val="24"/>
          <w:szCs w:val="24"/>
          <w:shd w:val="clear" w:color="auto" w:fill="FFFFFF"/>
        </w:rPr>
        <w:t> </w:t>
      </w:r>
      <w:r w:rsidRPr="006928C9">
        <w:rPr>
          <w:rFonts w:ascii="Arial" w:hAnsi="Arial" w:cs="Arial"/>
          <w:sz w:val="24"/>
          <w:szCs w:val="24"/>
          <w:shd w:val="clear" w:color="auto" w:fill="FFFFFF"/>
        </w:rPr>
        <w:t xml:space="preserve">to help you understand the main Scottish qualifications offered by schools, colleges, universities and training providers. </w:t>
      </w:r>
    </w:p>
    <w:p w14:paraId="013BD06F" w14:textId="53B9408E" w:rsidR="00E738A2" w:rsidRPr="00E97AF0" w:rsidRDefault="001E04DC" w:rsidP="6B51321F">
      <w:pPr>
        <w:rPr>
          <w:rFonts w:ascii="Arial" w:hAnsi="Arial" w:cs="Arial"/>
          <w:sz w:val="24"/>
          <w:szCs w:val="24"/>
          <w:shd w:val="clear" w:color="auto" w:fill="FFFFFF"/>
        </w:rPr>
      </w:pPr>
      <w:r>
        <w:rPr>
          <w:rFonts w:ascii="Arial" w:hAnsi="Arial" w:cs="Arial"/>
          <w:sz w:val="24"/>
          <w:szCs w:val="24"/>
          <w:shd w:val="clear" w:color="auto" w:fill="FFFFFF"/>
        </w:rPr>
        <w:t>The</w:t>
      </w:r>
      <w:r w:rsidR="00836D9D">
        <w:rPr>
          <w:rFonts w:ascii="Arial" w:hAnsi="Arial" w:cs="Arial"/>
          <w:sz w:val="24"/>
          <w:szCs w:val="24"/>
          <w:shd w:val="clear" w:color="auto" w:fill="FFFFFF"/>
        </w:rPr>
        <w:t xml:space="preserve"> above </w:t>
      </w:r>
      <w:r>
        <w:rPr>
          <w:rFonts w:ascii="Arial" w:hAnsi="Arial" w:cs="Arial"/>
          <w:sz w:val="24"/>
          <w:szCs w:val="24"/>
          <w:shd w:val="clear" w:color="auto" w:fill="FFFFFF"/>
        </w:rPr>
        <w:t xml:space="preserve">qualifications can support </w:t>
      </w:r>
      <w:r w:rsidR="00836D9D">
        <w:rPr>
          <w:rFonts w:ascii="Arial" w:hAnsi="Arial" w:cs="Arial"/>
          <w:sz w:val="24"/>
          <w:szCs w:val="24"/>
          <w:shd w:val="clear" w:color="auto" w:fill="FFFFFF"/>
        </w:rPr>
        <w:t xml:space="preserve">entry into a range of opportunities </w:t>
      </w:r>
      <w:r w:rsidR="00E97AF0">
        <w:rPr>
          <w:rFonts w:ascii="Arial" w:hAnsi="Arial" w:cs="Arial"/>
          <w:sz w:val="24"/>
          <w:szCs w:val="24"/>
          <w:shd w:val="clear" w:color="auto" w:fill="FFFFFF"/>
        </w:rPr>
        <w:t>within Scotland, the UK and beyond.</w:t>
      </w:r>
    </w:p>
    <w:p w14:paraId="6A8887D1" w14:textId="6EB7F65B" w:rsidR="00B974CE" w:rsidRPr="008054A5" w:rsidRDefault="006928C9" w:rsidP="6B51321F">
      <w:pP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Q. </w:t>
      </w:r>
      <w:r w:rsidR="00B13FEC" w:rsidRPr="008054A5">
        <w:rPr>
          <w:rFonts w:ascii="Arial" w:hAnsi="Arial" w:cs="Arial"/>
          <w:b/>
          <w:bCs/>
          <w:color w:val="000000"/>
          <w:sz w:val="24"/>
          <w:szCs w:val="24"/>
          <w:shd w:val="clear" w:color="auto" w:fill="FFFFFF"/>
        </w:rPr>
        <w:t xml:space="preserve">What is a </w:t>
      </w:r>
      <w:r w:rsidR="00324E29">
        <w:rPr>
          <w:rFonts w:ascii="Arial" w:hAnsi="Arial" w:cs="Arial"/>
          <w:b/>
          <w:bCs/>
          <w:color w:val="000000"/>
          <w:sz w:val="24"/>
          <w:szCs w:val="24"/>
          <w:shd w:val="clear" w:color="auto" w:fill="FFFFFF"/>
        </w:rPr>
        <w:t>F</w:t>
      </w:r>
      <w:r w:rsidR="00B13FEC" w:rsidRPr="008054A5">
        <w:rPr>
          <w:rFonts w:ascii="Arial" w:hAnsi="Arial" w:cs="Arial"/>
          <w:b/>
          <w:bCs/>
          <w:color w:val="000000"/>
          <w:sz w:val="24"/>
          <w:szCs w:val="24"/>
          <w:shd w:val="clear" w:color="auto" w:fill="FFFFFF"/>
        </w:rPr>
        <w:t xml:space="preserve">oundation </w:t>
      </w:r>
      <w:r w:rsidR="00B64DD1">
        <w:rPr>
          <w:rFonts w:ascii="Arial" w:hAnsi="Arial" w:cs="Arial"/>
          <w:b/>
          <w:bCs/>
          <w:color w:val="000000"/>
          <w:sz w:val="24"/>
          <w:szCs w:val="24"/>
          <w:shd w:val="clear" w:color="auto" w:fill="FFFFFF"/>
        </w:rPr>
        <w:t>A</w:t>
      </w:r>
      <w:r w:rsidR="00B64DD1" w:rsidRPr="008054A5">
        <w:rPr>
          <w:rFonts w:ascii="Arial" w:hAnsi="Arial" w:cs="Arial"/>
          <w:b/>
          <w:bCs/>
          <w:color w:val="000000"/>
          <w:sz w:val="24"/>
          <w:szCs w:val="24"/>
          <w:shd w:val="clear" w:color="auto" w:fill="FFFFFF"/>
        </w:rPr>
        <w:t>pprenticeship,</w:t>
      </w:r>
      <w:r w:rsidR="00B13FEC" w:rsidRPr="008054A5">
        <w:rPr>
          <w:rFonts w:ascii="Arial" w:hAnsi="Arial" w:cs="Arial"/>
          <w:b/>
          <w:bCs/>
          <w:color w:val="000000"/>
          <w:sz w:val="24"/>
          <w:szCs w:val="24"/>
          <w:shd w:val="clear" w:color="auto" w:fill="FFFFFF"/>
        </w:rPr>
        <w:t xml:space="preserve"> and can it support entry to college and university</w:t>
      </w:r>
      <w:r w:rsidR="00B974CE" w:rsidRPr="008054A5">
        <w:rPr>
          <w:rFonts w:ascii="Arial" w:hAnsi="Arial" w:cs="Arial"/>
          <w:b/>
          <w:bCs/>
          <w:color w:val="000000"/>
          <w:sz w:val="24"/>
          <w:szCs w:val="24"/>
          <w:shd w:val="clear" w:color="auto" w:fill="FFFFFF"/>
        </w:rPr>
        <w:t>?</w:t>
      </w:r>
    </w:p>
    <w:p w14:paraId="7BE791AB" w14:textId="6F6C43D1" w:rsidR="008F5C0C" w:rsidRPr="008F5C0C" w:rsidRDefault="006928C9" w:rsidP="008F5C0C">
      <w:pPr>
        <w:pStyle w:val="paragraph"/>
        <w:spacing w:after="0"/>
        <w:textAlignment w:val="baseline"/>
        <w:rPr>
          <w:rStyle w:val="normaltextrun"/>
          <w:rFonts w:ascii="Arial" w:hAnsi="Arial" w:cs="Arial"/>
        </w:rPr>
      </w:pPr>
      <w:r w:rsidRPr="006928C9">
        <w:rPr>
          <w:rStyle w:val="normaltextrun"/>
          <w:rFonts w:ascii="Arial" w:hAnsi="Arial" w:cs="Arial"/>
          <w:b/>
          <w:bCs/>
        </w:rPr>
        <w:t>A.</w:t>
      </w:r>
      <w:r>
        <w:rPr>
          <w:rStyle w:val="normaltextrun"/>
          <w:rFonts w:ascii="Arial" w:hAnsi="Arial" w:cs="Arial"/>
        </w:rPr>
        <w:t xml:space="preserve"> </w:t>
      </w:r>
      <w:r w:rsidR="008F5C0C" w:rsidRPr="008F5C0C">
        <w:rPr>
          <w:rStyle w:val="normaltextrun"/>
          <w:rFonts w:ascii="Arial" w:hAnsi="Arial" w:cs="Arial"/>
        </w:rPr>
        <w:t xml:space="preserve">A Foundation Apprenticeship is a work-based learning opportunity for senior-phase pupils. It is a chance for your young person to try something new and develop their important career management skills which can help them to make up their mind about what they want to do for a job. </w:t>
      </w:r>
    </w:p>
    <w:p w14:paraId="239F4561" w14:textId="35308DBD" w:rsidR="008F5C0C" w:rsidRPr="008F5C0C" w:rsidRDefault="008F5C0C" w:rsidP="008F5C0C">
      <w:pPr>
        <w:pStyle w:val="paragraph"/>
        <w:spacing w:after="0"/>
        <w:textAlignment w:val="baseline"/>
        <w:rPr>
          <w:rStyle w:val="normaltextrun"/>
          <w:rFonts w:ascii="Arial" w:hAnsi="Arial" w:cs="Arial"/>
        </w:rPr>
      </w:pPr>
      <w:r w:rsidRPr="008F5C0C">
        <w:rPr>
          <w:rStyle w:val="normaltextrun"/>
          <w:rFonts w:ascii="Arial" w:hAnsi="Arial" w:cs="Arial"/>
        </w:rPr>
        <w:t xml:space="preserve">Typically taken as an option choice in S5 or S6, young people spend time out of school at college or with a local employer and they complete their Foundation Apprenticeship alongside their other subjects like National 4s, 5s and Highers. </w:t>
      </w:r>
    </w:p>
    <w:p w14:paraId="0A549BBD" w14:textId="388416D0" w:rsidR="008F5C0C" w:rsidRPr="008F5C0C" w:rsidRDefault="008F5C0C" w:rsidP="008F5C0C">
      <w:pPr>
        <w:pStyle w:val="paragraph"/>
        <w:spacing w:after="0"/>
        <w:textAlignment w:val="baseline"/>
        <w:rPr>
          <w:rStyle w:val="normaltextrun"/>
          <w:rFonts w:ascii="Arial" w:hAnsi="Arial" w:cs="Arial"/>
        </w:rPr>
      </w:pPr>
      <w:r w:rsidRPr="008F5C0C">
        <w:rPr>
          <w:rStyle w:val="normaltextrun"/>
          <w:rFonts w:ascii="Arial" w:hAnsi="Arial" w:cs="Arial"/>
        </w:rPr>
        <w:t xml:space="preserve">Most Foundation Apprenticeships give young people a qualification at the same level as a Scottish Higher, with some available at SCQF level 4 or 5.  </w:t>
      </w:r>
    </w:p>
    <w:p w14:paraId="6AE75D60" w14:textId="0A7EB52A" w:rsidR="008F5C0C" w:rsidRPr="008F5C0C" w:rsidRDefault="008F5C0C" w:rsidP="008F5C0C">
      <w:pPr>
        <w:pStyle w:val="paragraph"/>
        <w:spacing w:after="0"/>
        <w:textAlignment w:val="baseline"/>
        <w:rPr>
          <w:rStyle w:val="normaltextrun"/>
          <w:rFonts w:ascii="Arial" w:hAnsi="Arial" w:cs="Arial"/>
        </w:rPr>
      </w:pPr>
      <w:r w:rsidRPr="008F5C0C">
        <w:rPr>
          <w:rStyle w:val="normaltextrun"/>
          <w:rFonts w:ascii="Arial" w:hAnsi="Arial" w:cs="Arial"/>
        </w:rPr>
        <w:t xml:space="preserve">More information, including what Foundation Apprenticeships are available at your young person’s school, can be found on </w:t>
      </w:r>
      <w:hyperlink r:id="rId43" w:history="1">
        <w:r w:rsidRPr="00821FF9">
          <w:rPr>
            <w:rStyle w:val="Hyperlink"/>
            <w:rFonts w:ascii="Arial" w:hAnsi="Arial" w:cs="Arial"/>
          </w:rPr>
          <w:t>apprenticeships.scot</w:t>
        </w:r>
      </w:hyperlink>
    </w:p>
    <w:p w14:paraId="12B9641C" w14:textId="48F62329" w:rsidR="00E738A2" w:rsidRDefault="00E738A2" w:rsidP="005C09FA">
      <w:pPr>
        <w:pStyle w:val="paragraph"/>
        <w:spacing w:before="0" w:beforeAutospacing="0" w:after="0" w:afterAutospacing="0"/>
        <w:textAlignment w:val="baseline"/>
        <w:rPr>
          <w:rStyle w:val="normaltextrun"/>
          <w:rFonts w:ascii="Arial" w:hAnsi="Arial" w:cs="Arial"/>
        </w:rPr>
      </w:pPr>
    </w:p>
    <w:p w14:paraId="469D2202" w14:textId="0860568F" w:rsidR="001E05ED" w:rsidRDefault="001E05ED" w:rsidP="001E05ED">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Q</w:t>
      </w:r>
      <w:r w:rsidR="00892076">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My child has Additional Support Needs, what support is available?</w:t>
      </w:r>
      <w:r>
        <w:rPr>
          <w:rFonts w:ascii="Arial" w:eastAsia="Times New Roman" w:hAnsi="Arial" w:cs="Arial"/>
          <w:b/>
          <w:bCs/>
          <w:sz w:val="24"/>
          <w:szCs w:val="24"/>
          <w:lang w:eastAsia="en-GB"/>
        </w:rPr>
        <w:br/>
      </w:r>
    </w:p>
    <w:p w14:paraId="32754246" w14:textId="62423FE4" w:rsidR="00DD1222" w:rsidRDefault="001E05ED" w:rsidP="00DD1222">
      <w:pPr>
        <w:spacing w:after="0" w:line="240" w:lineRule="auto"/>
        <w:contextualSpacing/>
        <w:rPr>
          <w:rFonts w:ascii="Arial" w:eastAsia="Verdana" w:hAnsi="Arial" w:cs="Arial"/>
          <w:color w:val="000000" w:themeColor="text1"/>
          <w:sz w:val="24"/>
          <w:szCs w:val="24"/>
        </w:rPr>
      </w:pPr>
      <w:r w:rsidRPr="00892076">
        <w:rPr>
          <w:rFonts w:ascii="Arial" w:hAnsi="Arial" w:cs="Arial"/>
          <w:b/>
          <w:bCs/>
          <w:sz w:val="24"/>
          <w:szCs w:val="24"/>
        </w:rPr>
        <w:t>A</w:t>
      </w:r>
      <w:r w:rsidR="00892076">
        <w:rPr>
          <w:rFonts w:ascii="Arial" w:hAnsi="Arial" w:cs="Arial"/>
          <w:b/>
          <w:bCs/>
          <w:sz w:val="24"/>
          <w:szCs w:val="24"/>
        </w:rPr>
        <w:t>.</w:t>
      </w:r>
      <w:r w:rsidR="00DD1222" w:rsidRPr="6A95E663">
        <w:rPr>
          <w:rFonts w:ascii="Arial" w:hAnsi="Arial" w:cs="Arial"/>
          <w:sz w:val="24"/>
          <w:szCs w:val="24"/>
        </w:rPr>
        <w:t xml:space="preserve"> </w:t>
      </w:r>
      <w:r w:rsidR="00DD1222" w:rsidRPr="6A95E663">
        <w:rPr>
          <w:rFonts w:ascii="Arial" w:eastAsia="Verdana" w:hAnsi="Arial" w:cs="Arial"/>
          <w:color w:val="000000" w:themeColor="text1"/>
          <w:sz w:val="24"/>
          <w:szCs w:val="24"/>
        </w:rPr>
        <w:t xml:space="preserve">It is </w:t>
      </w:r>
      <w:proofErr w:type="gramStart"/>
      <w:r w:rsidR="00DD1222" w:rsidRPr="6A95E663">
        <w:rPr>
          <w:rFonts w:ascii="Arial" w:eastAsia="Verdana" w:hAnsi="Arial" w:cs="Arial"/>
          <w:color w:val="000000" w:themeColor="text1"/>
          <w:sz w:val="24"/>
          <w:szCs w:val="24"/>
        </w:rPr>
        <w:t>really important</w:t>
      </w:r>
      <w:proofErr w:type="gramEnd"/>
      <w:r w:rsidR="00DD1222" w:rsidRPr="6A95E663">
        <w:rPr>
          <w:rFonts w:ascii="Arial" w:eastAsia="Verdana" w:hAnsi="Arial" w:cs="Arial"/>
          <w:color w:val="000000" w:themeColor="text1"/>
          <w:sz w:val="24"/>
          <w:szCs w:val="24"/>
        </w:rPr>
        <w:t xml:space="preserve"> to talk to your key link person in school about the network of support you and your young person will be able to access.  Your school Careers Adviser will be part of that network of support.  </w:t>
      </w:r>
    </w:p>
    <w:p w14:paraId="577C4D72" w14:textId="77777777" w:rsidR="00DD1222" w:rsidRPr="009D5419" w:rsidRDefault="00DD1222" w:rsidP="00DD1222">
      <w:pPr>
        <w:spacing w:after="0" w:line="240" w:lineRule="auto"/>
        <w:contextualSpacing/>
        <w:rPr>
          <w:rFonts w:ascii="Arial" w:eastAsia="Verdana" w:hAnsi="Arial" w:cs="Arial"/>
          <w:color w:val="000000" w:themeColor="text1"/>
          <w:sz w:val="24"/>
          <w:szCs w:val="24"/>
        </w:rPr>
      </w:pPr>
    </w:p>
    <w:p w14:paraId="56B3FC55" w14:textId="2B6C42B5" w:rsidR="00DD1222" w:rsidRPr="009D5419" w:rsidRDefault="00DD1222" w:rsidP="00DD1222">
      <w:pPr>
        <w:pStyle w:val="paragraph"/>
        <w:spacing w:before="0" w:beforeAutospacing="0" w:after="0" w:afterAutospacing="0"/>
        <w:contextualSpacing/>
        <w:textAlignment w:val="baseline"/>
        <w:rPr>
          <w:rFonts w:ascii="Arial" w:eastAsia="Verdana" w:hAnsi="Arial" w:cs="Arial"/>
          <w:color w:val="000000" w:themeColor="text1"/>
        </w:rPr>
      </w:pPr>
      <w:r w:rsidRPr="009D5419">
        <w:rPr>
          <w:rFonts w:ascii="Arial" w:eastAsia="Verdana" w:hAnsi="Arial" w:cs="Arial"/>
          <w:color w:val="000000" w:themeColor="text1"/>
        </w:rPr>
        <w:t xml:space="preserve">There </w:t>
      </w:r>
      <w:r w:rsidR="00F65A25">
        <w:rPr>
          <w:rFonts w:ascii="Arial" w:eastAsia="Verdana" w:hAnsi="Arial" w:cs="Arial"/>
          <w:color w:val="000000" w:themeColor="text1"/>
        </w:rPr>
        <w:t>are</w:t>
      </w:r>
      <w:r w:rsidRPr="009D5419">
        <w:rPr>
          <w:rFonts w:ascii="Arial" w:eastAsia="Verdana" w:hAnsi="Arial" w:cs="Arial"/>
          <w:color w:val="000000" w:themeColor="text1"/>
        </w:rPr>
        <w:t xml:space="preserve"> also useful web links on My World of Work about support available in learning and work:</w:t>
      </w:r>
    </w:p>
    <w:p w14:paraId="51E434A0" w14:textId="77777777" w:rsidR="00DD1222" w:rsidRPr="009D5419" w:rsidRDefault="00DD1222" w:rsidP="00DD1222">
      <w:pPr>
        <w:pStyle w:val="paragraph"/>
        <w:numPr>
          <w:ilvl w:val="0"/>
          <w:numId w:val="4"/>
        </w:numPr>
        <w:spacing w:before="0" w:beforeAutospacing="0" w:after="0" w:afterAutospacing="0"/>
        <w:contextualSpacing/>
        <w:textAlignment w:val="baseline"/>
        <w:rPr>
          <w:rFonts w:ascii="Arial" w:hAnsi="Arial" w:cs="Arial"/>
        </w:rPr>
      </w:pPr>
      <w:hyperlink r:id="rId44" w:history="1">
        <w:r w:rsidRPr="009D5419">
          <w:rPr>
            <w:rStyle w:val="Hyperlink"/>
            <w:rFonts w:ascii="Arial" w:hAnsi="Arial" w:cs="Arial"/>
          </w:rPr>
          <w:t>myworldofwork.co.uk/funding-and-support/additional-support-for-learning/</w:t>
        </w:r>
      </w:hyperlink>
      <w:r w:rsidRPr="009D5419">
        <w:rPr>
          <w:rFonts w:ascii="Arial" w:hAnsi="Arial" w:cs="Arial"/>
        </w:rPr>
        <w:t xml:space="preserve"> </w:t>
      </w:r>
    </w:p>
    <w:p w14:paraId="3AC3BF9B" w14:textId="77777777" w:rsidR="00DD1222" w:rsidRPr="009D5419" w:rsidRDefault="00DD1222" w:rsidP="00DD1222">
      <w:pPr>
        <w:pStyle w:val="paragraph"/>
        <w:numPr>
          <w:ilvl w:val="0"/>
          <w:numId w:val="4"/>
        </w:numPr>
        <w:spacing w:before="0" w:beforeAutospacing="0" w:after="0" w:afterAutospacing="0"/>
        <w:contextualSpacing/>
        <w:textAlignment w:val="baseline"/>
        <w:rPr>
          <w:rFonts w:ascii="Arial" w:hAnsi="Arial" w:cs="Arial"/>
        </w:rPr>
      </w:pPr>
      <w:hyperlink r:id="rId45" w:history="1">
        <w:r w:rsidRPr="009D5419">
          <w:rPr>
            <w:rStyle w:val="Hyperlink"/>
            <w:rFonts w:ascii="Arial" w:hAnsi="Arial" w:cs="Arial"/>
          </w:rPr>
          <w:t>myworldofwork.co.uk/job-advice/additional-support-for-work/</w:t>
        </w:r>
      </w:hyperlink>
      <w:r w:rsidRPr="009D5419">
        <w:rPr>
          <w:rFonts w:ascii="Arial" w:hAnsi="Arial" w:cs="Arial"/>
        </w:rPr>
        <w:t xml:space="preserve"> </w:t>
      </w:r>
    </w:p>
    <w:p w14:paraId="029A8337" w14:textId="77777777" w:rsidR="00DD1222" w:rsidRDefault="00DD1222" w:rsidP="00DD1222">
      <w:pPr>
        <w:pStyle w:val="ListParagraph"/>
        <w:numPr>
          <w:ilvl w:val="0"/>
          <w:numId w:val="4"/>
        </w:numPr>
        <w:spacing w:after="0" w:line="240" w:lineRule="auto"/>
        <w:rPr>
          <w:rFonts w:ascii="Arial" w:eastAsia="Arial" w:hAnsi="Arial" w:cs="Arial"/>
          <w:sz w:val="24"/>
          <w:szCs w:val="24"/>
        </w:rPr>
      </w:pPr>
      <w:hyperlink r:id="rId46" w:history="1">
        <w:r w:rsidRPr="009D5419">
          <w:rPr>
            <w:rStyle w:val="Hyperlink"/>
            <w:rFonts w:ascii="Arial" w:eastAsia="Arial" w:hAnsi="Arial" w:cs="Arial"/>
            <w:sz w:val="24"/>
            <w:szCs w:val="24"/>
          </w:rPr>
          <w:t>myworldofwork.co.uk/parents-and-carers/additional-support/</w:t>
        </w:r>
      </w:hyperlink>
      <w:r w:rsidRPr="009D5419">
        <w:rPr>
          <w:rFonts w:ascii="Arial" w:eastAsia="Arial" w:hAnsi="Arial" w:cs="Arial"/>
          <w:sz w:val="24"/>
          <w:szCs w:val="24"/>
        </w:rPr>
        <w:t xml:space="preserve"> </w:t>
      </w:r>
    </w:p>
    <w:p w14:paraId="3513C733" w14:textId="7CA889A7" w:rsidR="00E63F6A" w:rsidRPr="00E63F6A" w:rsidRDefault="00E63F6A" w:rsidP="00DD1222">
      <w:pPr>
        <w:rPr>
          <w:rStyle w:val="normaltextrun"/>
          <w:rFonts w:ascii="Arial" w:hAnsi="Arial" w:cs="Arial"/>
          <w:b/>
          <w:bCs/>
        </w:rPr>
      </w:pPr>
    </w:p>
    <w:p w14:paraId="73AFD46A" w14:textId="77777777" w:rsidR="001E05ED" w:rsidRDefault="001E05ED" w:rsidP="001E05ED">
      <w:pPr>
        <w:pStyle w:val="paragraph"/>
        <w:spacing w:before="0" w:beforeAutospacing="0" w:after="0" w:afterAutospacing="0"/>
        <w:textAlignment w:val="baseline"/>
        <w:rPr>
          <w:rStyle w:val="normaltextrun"/>
          <w:rFonts w:ascii="Arial" w:hAnsi="Arial" w:cs="Arial"/>
        </w:rPr>
      </w:pPr>
    </w:p>
    <w:p w14:paraId="51965B01" w14:textId="0F286DBB" w:rsidR="64C15990" w:rsidRDefault="64C15990" w:rsidP="64C15990">
      <w:pPr>
        <w:pStyle w:val="paragraph"/>
        <w:spacing w:before="0" w:beforeAutospacing="0" w:after="0" w:afterAutospacing="0"/>
        <w:rPr>
          <w:rStyle w:val="normaltextrun"/>
          <w:rFonts w:ascii="Arial" w:hAnsi="Arial" w:cs="Arial"/>
        </w:rPr>
      </w:pPr>
    </w:p>
    <w:p w14:paraId="145EC5D2" w14:textId="5967D92A" w:rsidR="12AEA80E" w:rsidRDefault="00A53F85" w:rsidP="64C15990">
      <w:pPr>
        <w:pStyle w:val="paragraph"/>
        <w:spacing w:before="0" w:beforeAutospacing="0" w:after="0" w:afterAutospacing="0"/>
        <w:rPr>
          <w:rStyle w:val="normaltextrun"/>
          <w:rFonts w:ascii="Arial" w:hAnsi="Arial" w:cs="Arial"/>
        </w:rPr>
      </w:pPr>
      <w:r w:rsidRPr="00E63F6A">
        <w:rPr>
          <w:rStyle w:val="normaltextrun"/>
          <w:rFonts w:ascii="Arial" w:hAnsi="Arial" w:cs="Arial"/>
          <w:b/>
          <w:bCs/>
        </w:rPr>
        <w:lastRenderedPageBreak/>
        <w:t>Q.</w:t>
      </w:r>
      <w:r>
        <w:rPr>
          <w:rStyle w:val="normaltextrun"/>
          <w:rFonts w:ascii="Arial" w:hAnsi="Arial" w:cs="Arial"/>
        </w:rPr>
        <w:t xml:space="preserve"> </w:t>
      </w:r>
      <w:r w:rsidR="12AEA80E" w:rsidRPr="00883886">
        <w:rPr>
          <w:rStyle w:val="normaltextrun"/>
          <w:rFonts w:ascii="Arial" w:hAnsi="Arial" w:cs="Arial"/>
          <w:b/>
          <w:bCs/>
        </w:rPr>
        <w:t>Employment has obviously changed over the years</w:t>
      </w:r>
      <w:r w:rsidR="00E63F6A" w:rsidRPr="00883886">
        <w:rPr>
          <w:rStyle w:val="normaltextrun"/>
          <w:rFonts w:ascii="Arial" w:hAnsi="Arial" w:cs="Arial"/>
          <w:b/>
          <w:bCs/>
        </w:rPr>
        <w:t>,</w:t>
      </w:r>
      <w:r w:rsidR="12AEA80E" w:rsidRPr="00883886">
        <w:rPr>
          <w:rStyle w:val="normaltextrun"/>
          <w:rFonts w:ascii="Arial" w:hAnsi="Arial" w:cs="Arial"/>
          <w:b/>
          <w:bCs/>
        </w:rPr>
        <w:t xml:space="preserve"> and it is no longer necessarily expected that someone will remain in the same career during their lifetime, is this reflected in the work you do with students? </w:t>
      </w:r>
      <w:r w:rsidR="00CB0EFB" w:rsidRPr="00883886">
        <w:rPr>
          <w:rStyle w:val="normaltextrun"/>
          <w:rFonts w:ascii="Arial" w:hAnsi="Arial" w:cs="Arial"/>
          <w:b/>
          <w:bCs/>
        </w:rPr>
        <w:t xml:space="preserve"> </w:t>
      </w:r>
      <w:r w:rsidR="12AEA80E" w:rsidRPr="00883886">
        <w:rPr>
          <w:rStyle w:val="normaltextrun"/>
          <w:rFonts w:ascii="Arial" w:hAnsi="Arial" w:cs="Arial"/>
          <w:b/>
          <w:bCs/>
        </w:rPr>
        <w:t>If so, how?</w:t>
      </w:r>
    </w:p>
    <w:p w14:paraId="5FCCEF34" w14:textId="5512137B" w:rsidR="64C15990" w:rsidRDefault="64C15990" w:rsidP="64C15990">
      <w:pPr>
        <w:pStyle w:val="paragraph"/>
        <w:spacing w:before="0" w:beforeAutospacing="0" w:after="0" w:afterAutospacing="0"/>
        <w:rPr>
          <w:rStyle w:val="normaltextrun"/>
          <w:rFonts w:ascii="Arial" w:hAnsi="Arial" w:cs="Arial"/>
        </w:rPr>
      </w:pPr>
    </w:p>
    <w:p w14:paraId="7C310893" w14:textId="614B3D4E" w:rsidR="425B65B8" w:rsidRDefault="00CB0EFB" w:rsidP="64C15990">
      <w:pPr>
        <w:pStyle w:val="paragraph"/>
        <w:spacing w:before="0" w:beforeAutospacing="0" w:after="0" w:afterAutospacing="0"/>
        <w:rPr>
          <w:rStyle w:val="normaltextrun"/>
          <w:rFonts w:ascii="Arial" w:hAnsi="Arial" w:cs="Arial"/>
        </w:rPr>
      </w:pPr>
      <w:r w:rsidRPr="00CB0EFB">
        <w:rPr>
          <w:rStyle w:val="normaltextrun"/>
          <w:rFonts w:ascii="Arial" w:hAnsi="Arial" w:cs="Arial"/>
          <w:b/>
          <w:bCs/>
        </w:rPr>
        <w:t>A.</w:t>
      </w:r>
      <w:r>
        <w:rPr>
          <w:rStyle w:val="normaltextrun"/>
          <w:rFonts w:ascii="Arial" w:hAnsi="Arial" w:cs="Arial"/>
        </w:rPr>
        <w:t xml:space="preserve"> </w:t>
      </w:r>
      <w:r w:rsidR="425B65B8" w:rsidRPr="64C15990">
        <w:rPr>
          <w:rStyle w:val="normaltextrun"/>
          <w:rFonts w:ascii="Arial" w:hAnsi="Arial" w:cs="Arial"/>
        </w:rPr>
        <w:t>The world of work is changing</w:t>
      </w:r>
      <w:r>
        <w:rPr>
          <w:rStyle w:val="normaltextrun"/>
          <w:rFonts w:ascii="Arial" w:hAnsi="Arial" w:cs="Arial"/>
        </w:rPr>
        <w:t>,</w:t>
      </w:r>
      <w:r w:rsidR="425B65B8" w:rsidRPr="64C15990">
        <w:rPr>
          <w:rStyle w:val="normaltextrun"/>
          <w:rFonts w:ascii="Arial" w:hAnsi="Arial" w:cs="Arial"/>
        </w:rPr>
        <w:t xml:space="preserve"> and it is very likely that people will have many careers in their lifetime</w:t>
      </w:r>
      <w:r w:rsidR="12AEA80E" w:rsidRPr="64C15990">
        <w:rPr>
          <w:rStyle w:val="normaltextrun"/>
          <w:rFonts w:ascii="Arial" w:hAnsi="Arial" w:cs="Arial"/>
        </w:rPr>
        <w:t>.</w:t>
      </w:r>
      <w:r w:rsidR="00035366">
        <w:rPr>
          <w:rStyle w:val="normaltextrun"/>
          <w:rFonts w:ascii="Arial" w:hAnsi="Arial" w:cs="Arial"/>
        </w:rPr>
        <w:t xml:space="preserve"> </w:t>
      </w:r>
      <w:r w:rsidR="12AEA80E" w:rsidRPr="64C15990">
        <w:rPr>
          <w:rStyle w:val="normaltextrun"/>
          <w:rFonts w:ascii="Arial" w:hAnsi="Arial" w:cs="Arial"/>
        </w:rPr>
        <w:t xml:space="preserve"> That is why we support young people to develop their career management skills to give </w:t>
      </w:r>
      <w:r w:rsidR="00C203A6">
        <w:rPr>
          <w:rStyle w:val="normaltextrun"/>
          <w:rFonts w:ascii="Arial" w:hAnsi="Arial" w:cs="Arial"/>
        </w:rPr>
        <w:t>them the</w:t>
      </w:r>
      <w:r w:rsidR="12AEA80E" w:rsidRPr="64C15990">
        <w:rPr>
          <w:rStyle w:val="normaltextrun"/>
          <w:rFonts w:ascii="Arial" w:hAnsi="Arial" w:cs="Arial"/>
        </w:rPr>
        <w:t xml:space="preserve"> skills to help them make decisions now and in the future. </w:t>
      </w:r>
      <w:r w:rsidR="00B061BA">
        <w:rPr>
          <w:rStyle w:val="normaltextrun"/>
          <w:rFonts w:ascii="Arial" w:hAnsi="Arial" w:cs="Arial"/>
        </w:rPr>
        <w:t xml:space="preserve"> </w:t>
      </w:r>
      <w:r w:rsidR="12AEA80E" w:rsidRPr="64C15990">
        <w:rPr>
          <w:rStyle w:val="normaltextrun"/>
          <w:rFonts w:ascii="Arial" w:hAnsi="Arial" w:cs="Arial"/>
        </w:rPr>
        <w:t xml:space="preserve">We </w:t>
      </w:r>
      <w:r w:rsidR="272173E9" w:rsidRPr="64C15990">
        <w:rPr>
          <w:rStyle w:val="normaltextrun"/>
          <w:rFonts w:ascii="Arial" w:hAnsi="Arial" w:cs="Arial"/>
        </w:rPr>
        <w:t>encourage them to learn about the world of work and the various pathways and opportunities available.</w:t>
      </w:r>
    </w:p>
    <w:p w14:paraId="44D600F2" w14:textId="538B1573" w:rsidR="64C15990" w:rsidRDefault="64C15990" w:rsidP="64C15990">
      <w:pPr>
        <w:pStyle w:val="paragraph"/>
        <w:spacing w:before="0" w:beforeAutospacing="0" w:after="0" w:afterAutospacing="0"/>
        <w:rPr>
          <w:rStyle w:val="normaltextrun"/>
          <w:rFonts w:ascii="Arial" w:hAnsi="Arial" w:cs="Arial"/>
        </w:rPr>
      </w:pPr>
    </w:p>
    <w:p w14:paraId="2CBDDE28" w14:textId="5E8CAFFF" w:rsidR="00C75F0C" w:rsidRDefault="001A0251" w:rsidP="003A6C03">
      <w:pPr>
        <w:rPr>
          <w:rFonts w:ascii="Arial" w:hAnsi="Arial" w:cs="Arial"/>
          <w:sz w:val="24"/>
          <w:szCs w:val="24"/>
          <w:lang w:eastAsia="en-GB"/>
        </w:rPr>
      </w:pPr>
      <w:r>
        <w:rPr>
          <w:rFonts w:ascii="Arial" w:hAnsi="Arial" w:cs="Arial"/>
          <w:sz w:val="24"/>
          <w:szCs w:val="24"/>
          <w:lang w:eastAsia="en-GB"/>
        </w:rPr>
        <w:t xml:space="preserve">It can be useful </w:t>
      </w:r>
      <w:r w:rsidR="009F5045">
        <w:rPr>
          <w:rFonts w:ascii="Arial" w:hAnsi="Arial" w:cs="Arial"/>
          <w:sz w:val="24"/>
          <w:szCs w:val="24"/>
          <w:lang w:eastAsia="en-GB"/>
        </w:rPr>
        <w:t xml:space="preserve">to think about industries available at this point and the </w:t>
      </w:r>
      <w:hyperlink r:id="rId47" w:history="1">
        <w:r w:rsidR="009F5045" w:rsidRPr="004E02A7">
          <w:rPr>
            <w:rStyle w:val="Hyperlink"/>
            <w:rFonts w:ascii="Arial" w:hAnsi="Arial" w:cs="Arial"/>
            <w:sz w:val="24"/>
            <w:szCs w:val="24"/>
            <w:lang w:eastAsia="en-GB"/>
          </w:rPr>
          <w:t>industry pages</w:t>
        </w:r>
      </w:hyperlink>
      <w:r w:rsidR="009F5045">
        <w:rPr>
          <w:rFonts w:ascii="Arial" w:hAnsi="Arial" w:cs="Arial"/>
          <w:sz w:val="24"/>
          <w:szCs w:val="24"/>
          <w:lang w:eastAsia="en-GB"/>
        </w:rPr>
        <w:t xml:space="preserve"> on My World of Work </w:t>
      </w:r>
      <w:r w:rsidR="008811AD">
        <w:rPr>
          <w:rFonts w:ascii="Arial" w:hAnsi="Arial" w:cs="Arial"/>
          <w:sz w:val="24"/>
          <w:szCs w:val="24"/>
          <w:lang w:eastAsia="en-GB"/>
        </w:rPr>
        <w:t>will highlight</w:t>
      </w:r>
      <w:r w:rsidR="008B72CD">
        <w:rPr>
          <w:rFonts w:ascii="Arial" w:hAnsi="Arial" w:cs="Arial"/>
          <w:sz w:val="24"/>
          <w:szCs w:val="24"/>
          <w:lang w:eastAsia="en-GB"/>
        </w:rPr>
        <w:t xml:space="preserve"> </w:t>
      </w:r>
      <w:r w:rsidR="008811AD">
        <w:rPr>
          <w:rFonts w:ascii="Arial" w:hAnsi="Arial" w:cs="Arial"/>
          <w:sz w:val="24"/>
          <w:szCs w:val="24"/>
          <w:lang w:eastAsia="en-GB"/>
        </w:rPr>
        <w:t>information about the industry as a whole.</w:t>
      </w:r>
    </w:p>
    <w:p w14:paraId="199C2D7B" w14:textId="7681E1A4" w:rsidR="004B2143" w:rsidRDefault="00F438D6" w:rsidP="003A6C03">
      <w:pPr>
        <w:rPr>
          <w:rFonts w:ascii="Arial" w:hAnsi="Arial" w:cs="Arial"/>
          <w:sz w:val="24"/>
          <w:szCs w:val="24"/>
          <w:lang w:eastAsia="en-GB"/>
        </w:rPr>
      </w:pPr>
      <w:r>
        <w:rPr>
          <w:rFonts w:ascii="Arial" w:hAnsi="Arial" w:cs="Arial"/>
          <w:sz w:val="24"/>
          <w:szCs w:val="24"/>
          <w:lang w:eastAsia="en-GB"/>
        </w:rPr>
        <w:t>Schools</w:t>
      </w:r>
      <w:r w:rsidR="006A56FA">
        <w:rPr>
          <w:rFonts w:ascii="Arial" w:hAnsi="Arial" w:cs="Arial"/>
          <w:sz w:val="24"/>
          <w:szCs w:val="24"/>
          <w:lang w:eastAsia="en-GB"/>
        </w:rPr>
        <w:t xml:space="preserve"> also</w:t>
      </w:r>
      <w:r w:rsidR="007F301F">
        <w:rPr>
          <w:rFonts w:ascii="Arial" w:hAnsi="Arial" w:cs="Arial"/>
          <w:sz w:val="24"/>
          <w:szCs w:val="24"/>
          <w:lang w:eastAsia="en-GB"/>
        </w:rPr>
        <w:t xml:space="preserve"> assess and develop</w:t>
      </w:r>
      <w:r w:rsidR="006A56FA">
        <w:rPr>
          <w:rFonts w:ascii="Arial" w:hAnsi="Arial" w:cs="Arial"/>
          <w:sz w:val="24"/>
          <w:szCs w:val="24"/>
          <w:lang w:eastAsia="en-GB"/>
        </w:rPr>
        <w:t xml:space="preserve"> their curricul</w:t>
      </w:r>
      <w:r w:rsidR="007F301F">
        <w:rPr>
          <w:rFonts w:ascii="Arial" w:hAnsi="Arial" w:cs="Arial"/>
          <w:sz w:val="24"/>
          <w:szCs w:val="24"/>
          <w:lang w:eastAsia="en-GB"/>
        </w:rPr>
        <w:t xml:space="preserve">um offer to </w:t>
      </w:r>
      <w:r w:rsidR="003E51DB">
        <w:rPr>
          <w:rFonts w:ascii="Arial" w:hAnsi="Arial" w:cs="Arial"/>
          <w:sz w:val="24"/>
          <w:szCs w:val="24"/>
          <w:lang w:eastAsia="en-GB"/>
        </w:rPr>
        <w:t xml:space="preserve">support students </w:t>
      </w:r>
      <w:r w:rsidR="00460A68">
        <w:rPr>
          <w:rFonts w:ascii="Arial" w:hAnsi="Arial" w:cs="Arial"/>
          <w:sz w:val="24"/>
          <w:szCs w:val="24"/>
          <w:lang w:eastAsia="en-GB"/>
        </w:rPr>
        <w:t xml:space="preserve">to </w:t>
      </w:r>
      <w:r w:rsidR="003E51DB">
        <w:rPr>
          <w:rFonts w:ascii="Arial" w:hAnsi="Arial" w:cs="Arial"/>
          <w:sz w:val="24"/>
          <w:szCs w:val="24"/>
          <w:lang w:eastAsia="en-GB"/>
        </w:rPr>
        <w:t xml:space="preserve">develop the knowledge, skills and attributes </w:t>
      </w:r>
      <w:r w:rsidR="00233237">
        <w:rPr>
          <w:rFonts w:ascii="Arial" w:hAnsi="Arial" w:cs="Arial"/>
          <w:sz w:val="24"/>
          <w:szCs w:val="24"/>
          <w:lang w:eastAsia="en-GB"/>
        </w:rPr>
        <w:t>needed for life in the 21</w:t>
      </w:r>
      <w:r w:rsidR="00F0164F">
        <w:rPr>
          <w:rFonts w:ascii="Arial" w:hAnsi="Arial" w:cs="Arial"/>
          <w:sz w:val="24"/>
          <w:szCs w:val="24"/>
          <w:lang w:eastAsia="en-GB"/>
        </w:rPr>
        <w:t>st</w:t>
      </w:r>
      <w:r w:rsidR="00233237">
        <w:rPr>
          <w:rFonts w:ascii="Arial" w:hAnsi="Arial" w:cs="Arial"/>
          <w:sz w:val="24"/>
          <w:szCs w:val="24"/>
          <w:lang w:eastAsia="en-GB"/>
        </w:rPr>
        <w:t xml:space="preserve"> century.</w:t>
      </w:r>
    </w:p>
    <w:p w14:paraId="64D10945" w14:textId="77777777" w:rsidR="00091E36" w:rsidRDefault="00091E36" w:rsidP="003A6C03">
      <w:pPr>
        <w:rPr>
          <w:rFonts w:ascii="Arial" w:hAnsi="Arial" w:cs="Arial"/>
          <w:sz w:val="24"/>
          <w:szCs w:val="24"/>
          <w:lang w:eastAsia="en-GB"/>
        </w:rPr>
      </w:pPr>
    </w:p>
    <w:p w14:paraId="44B52012" w14:textId="2C012183" w:rsidR="007C45A1" w:rsidRDefault="007C45A1" w:rsidP="007C45A1">
      <w:pPr>
        <w:rPr>
          <w:rFonts w:ascii="Arial" w:eastAsia="Arial" w:hAnsi="Arial" w:cs="Arial"/>
          <w:b/>
          <w:bCs/>
          <w:sz w:val="24"/>
          <w:szCs w:val="24"/>
        </w:rPr>
      </w:pPr>
      <w:r w:rsidRPr="007C45A1">
        <w:rPr>
          <w:rFonts w:ascii="Arial" w:eastAsia="Arial" w:hAnsi="Arial" w:cs="Arial"/>
          <w:b/>
          <w:bCs/>
          <w:sz w:val="24"/>
          <w:szCs w:val="24"/>
        </w:rPr>
        <w:t>Q.</w:t>
      </w:r>
      <w:r>
        <w:rPr>
          <w:rFonts w:ascii="Arial" w:eastAsia="Arial" w:hAnsi="Arial" w:cs="Arial"/>
          <w:b/>
          <w:bCs/>
          <w:sz w:val="24"/>
          <w:szCs w:val="24"/>
        </w:rPr>
        <w:t xml:space="preserve"> </w:t>
      </w:r>
      <w:r w:rsidRPr="007C45A1">
        <w:rPr>
          <w:rFonts w:ascii="Arial" w:eastAsia="Arial" w:hAnsi="Arial" w:cs="Arial"/>
          <w:b/>
          <w:bCs/>
          <w:sz w:val="24"/>
          <w:szCs w:val="24"/>
        </w:rPr>
        <w:t>What routes are available after school to gain qualifications and how can I find out more?</w:t>
      </w:r>
    </w:p>
    <w:p w14:paraId="739C38BD" w14:textId="434AE3AC" w:rsidR="007C45A1" w:rsidRDefault="007C45A1" w:rsidP="007C45A1">
      <w:pPr>
        <w:rPr>
          <w:rFonts w:ascii="Arial" w:eastAsia="Arial" w:hAnsi="Arial" w:cs="Arial"/>
          <w:sz w:val="24"/>
          <w:szCs w:val="24"/>
        </w:rPr>
      </w:pPr>
      <w:r w:rsidRPr="00D554E3">
        <w:rPr>
          <w:rFonts w:ascii="Arial" w:eastAsia="Arial" w:hAnsi="Arial" w:cs="Arial"/>
          <w:b/>
          <w:bCs/>
          <w:sz w:val="24"/>
          <w:szCs w:val="24"/>
        </w:rPr>
        <w:t>A</w:t>
      </w:r>
      <w:r w:rsidR="00D554E3" w:rsidRPr="00D554E3">
        <w:rPr>
          <w:rFonts w:ascii="Arial" w:eastAsia="Arial" w:hAnsi="Arial" w:cs="Arial"/>
          <w:b/>
          <w:bCs/>
          <w:sz w:val="24"/>
          <w:szCs w:val="24"/>
        </w:rPr>
        <w:t>.</w:t>
      </w:r>
      <w:r w:rsidR="00D554E3">
        <w:rPr>
          <w:rFonts w:ascii="Arial" w:eastAsia="Arial" w:hAnsi="Arial" w:cs="Arial"/>
          <w:sz w:val="24"/>
          <w:szCs w:val="24"/>
        </w:rPr>
        <w:t xml:space="preserve"> T</w:t>
      </w:r>
      <w:r w:rsidRPr="0082222C">
        <w:rPr>
          <w:rFonts w:ascii="Arial" w:eastAsia="Arial" w:hAnsi="Arial" w:cs="Arial"/>
          <w:sz w:val="24"/>
          <w:szCs w:val="24"/>
        </w:rPr>
        <w:t>here are different routes available to gain qualifications</w:t>
      </w:r>
      <w:r w:rsidR="00304617">
        <w:rPr>
          <w:rFonts w:ascii="Arial" w:eastAsia="Arial" w:hAnsi="Arial" w:cs="Arial"/>
          <w:sz w:val="24"/>
          <w:szCs w:val="24"/>
        </w:rPr>
        <w:t xml:space="preserve"> after school</w:t>
      </w:r>
      <w:r>
        <w:rPr>
          <w:rFonts w:ascii="Arial" w:eastAsia="Arial" w:hAnsi="Arial" w:cs="Arial"/>
          <w:sz w:val="24"/>
          <w:szCs w:val="24"/>
        </w:rPr>
        <w:t xml:space="preserve"> such as, college, university, modern apprenticeships, graduate apprenticeships and other training options. For many career options there can be more than one route into them and it’s important that your young person chooses the route that’s right for them. As your young person progresses in </w:t>
      </w:r>
      <w:proofErr w:type="gramStart"/>
      <w:r>
        <w:rPr>
          <w:rFonts w:ascii="Arial" w:eastAsia="Arial" w:hAnsi="Arial" w:cs="Arial"/>
          <w:sz w:val="24"/>
          <w:szCs w:val="24"/>
        </w:rPr>
        <w:t>school</w:t>
      </w:r>
      <w:proofErr w:type="gramEnd"/>
      <w:r>
        <w:rPr>
          <w:rFonts w:ascii="Arial" w:eastAsia="Arial" w:hAnsi="Arial" w:cs="Arial"/>
          <w:sz w:val="24"/>
          <w:szCs w:val="24"/>
        </w:rPr>
        <w:t xml:space="preserve"> they will get more advice on this</w:t>
      </w:r>
      <w:r w:rsidR="00E8049C">
        <w:rPr>
          <w:rFonts w:ascii="Arial" w:eastAsia="Arial" w:hAnsi="Arial" w:cs="Arial"/>
          <w:sz w:val="24"/>
          <w:szCs w:val="24"/>
        </w:rPr>
        <w:t>.</w:t>
      </w:r>
    </w:p>
    <w:p w14:paraId="206B0540" w14:textId="77777777" w:rsidR="007C45A1" w:rsidRPr="000D7476" w:rsidRDefault="007C45A1" w:rsidP="003A6C03">
      <w:pPr>
        <w:rPr>
          <w:rFonts w:ascii="Arial" w:hAnsi="Arial" w:cs="Arial"/>
          <w:sz w:val="24"/>
          <w:szCs w:val="24"/>
          <w:lang w:eastAsia="en-GB"/>
        </w:rPr>
      </w:pPr>
    </w:p>
    <w:sectPr w:rsidR="007C45A1" w:rsidRPr="000D7476" w:rsidSect="003F2B6B">
      <w:footerReference w:type="default" r:id="rId4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AC6C8" w14:textId="77777777" w:rsidR="00010AB8" w:rsidRDefault="00010AB8" w:rsidP="00F90F70">
      <w:pPr>
        <w:spacing w:after="0" w:line="240" w:lineRule="auto"/>
      </w:pPr>
      <w:r>
        <w:separator/>
      </w:r>
    </w:p>
  </w:endnote>
  <w:endnote w:type="continuationSeparator" w:id="0">
    <w:p w14:paraId="54C477BE" w14:textId="77777777" w:rsidR="00010AB8" w:rsidRDefault="00010AB8" w:rsidP="00F90F70">
      <w:pPr>
        <w:spacing w:after="0" w:line="240" w:lineRule="auto"/>
      </w:pPr>
      <w:r>
        <w:continuationSeparator/>
      </w:r>
    </w:p>
  </w:endnote>
  <w:endnote w:type="continuationNotice" w:id="1">
    <w:p w14:paraId="7D625580" w14:textId="77777777" w:rsidR="00010AB8" w:rsidRDefault="00010A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41117" w14:textId="77777777" w:rsidR="00F90F70" w:rsidRPr="00F90F70" w:rsidRDefault="00F90F70">
    <w:pPr>
      <w:pStyle w:val="Footer"/>
      <w:jc w:val="right"/>
      <w:rPr>
        <w:b/>
        <w:color w:val="006373"/>
      </w:rPr>
    </w:pPr>
  </w:p>
  <w:p w14:paraId="5BB41118" w14:textId="77777777" w:rsidR="00F90F70" w:rsidRDefault="00F90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DC19C" w14:textId="77777777" w:rsidR="00010AB8" w:rsidRDefault="00010AB8" w:rsidP="00F90F70">
      <w:pPr>
        <w:spacing w:after="0" w:line="240" w:lineRule="auto"/>
      </w:pPr>
      <w:r>
        <w:separator/>
      </w:r>
    </w:p>
  </w:footnote>
  <w:footnote w:type="continuationSeparator" w:id="0">
    <w:p w14:paraId="56CC9A37" w14:textId="77777777" w:rsidR="00010AB8" w:rsidRDefault="00010AB8" w:rsidP="00F90F70">
      <w:pPr>
        <w:spacing w:after="0" w:line="240" w:lineRule="auto"/>
      </w:pPr>
      <w:r>
        <w:continuationSeparator/>
      </w:r>
    </w:p>
  </w:footnote>
  <w:footnote w:type="continuationNotice" w:id="1">
    <w:p w14:paraId="2F87D897" w14:textId="77777777" w:rsidR="00010AB8" w:rsidRDefault="00010A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71B"/>
    <w:multiLevelType w:val="hybridMultilevel"/>
    <w:tmpl w:val="9A34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72806"/>
    <w:multiLevelType w:val="hybridMultilevel"/>
    <w:tmpl w:val="52DE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21C54"/>
    <w:multiLevelType w:val="multilevel"/>
    <w:tmpl w:val="D59A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630E9F"/>
    <w:multiLevelType w:val="hybridMultilevel"/>
    <w:tmpl w:val="4684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7458313">
    <w:abstractNumId w:val="2"/>
  </w:num>
  <w:num w:numId="2" w16cid:durableId="367606137">
    <w:abstractNumId w:val="3"/>
  </w:num>
  <w:num w:numId="3" w16cid:durableId="1072853854">
    <w:abstractNumId w:val="1"/>
  </w:num>
  <w:num w:numId="4" w16cid:durableId="183837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6B"/>
    <w:rsid w:val="00002CA4"/>
    <w:rsid w:val="000062A0"/>
    <w:rsid w:val="00010AB8"/>
    <w:rsid w:val="00012AE4"/>
    <w:rsid w:val="0002085C"/>
    <w:rsid w:val="0002409A"/>
    <w:rsid w:val="00035366"/>
    <w:rsid w:val="00040870"/>
    <w:rsid w:val="00045F52"/>
    <w:rsid w:val="000464A5"/>
    <w:rsid w:val="00046E7F"/>
    <w:rsid w:val="00056D18"/>
    <w:rsid w:val="00056EEA"/>
    <w:rsid w:val="0006777F"/>
    <w:rsid w:val="00076383"/>
    <w:rsid w:val="00082269"/>
    <w:rsid w:val="00091E36"/>
    <w:rsid w:val="000979AE"/>
    <w:rsid w:val="000A559F"/>
    <w:rsid w:val="000B119F"/>
    <w:rsid w:val="000B1EC8"/>
    <w:rsid w:val="000B2799"/>
    <w:rsid w:val="000B7815"/>
    <w:rsid w:val="000D2812"/>
    <w:rsid w:val="000D4775"/>
    <w:rsid w:val="000D51D0"/>
    <w:rsid w:val="000D5BFD"/>
    <w:rsid w:val="000D72DC"/>
    <w:rsid w:val="000D7476"/>
    <w:rsid w:val="000E081A"/>
    <w:rsid w:val="000E4865"/>
    <w:rsid w:val="000E5368"/>
    <w:rsid w:val="000E545A"/>
    <w:rsid w:val="000F5C1D"/>
    <w:rsid w:val="00104482"/>
    <w:rsid w:val="00123A99"/>
    <w:rsid w:val="0012507B"/>
    <w:rsid w:val="00127CDF"/>
    <w:rsid w:val="00130D1D"/>
    <w:rsid w:val="0013664E"/>
    <w:rsid w:val="00140952"/>
    <w:rsid w:val="00141C21"/>
    <w:rsid w:val="001432D4"/>
    <w:rsid w:val="00146F64"/>
    <w:rsid w:val="001477DB"/>
    <w:rsid w:val="00151F99"/>
    <w:rsid w:val="00155508"/>
    <w:rsid w:val="00155C0C"/>
    <w:rsid w:val="00156443"/>
    <w:rsid w:val="001609EB"/>
    <w:rsid w:val="001623F6"/>
    <w:rsid w:val="00172915"/>
    <w:rsid w:val="00173AEB"/>
    <w:rsid w:val="00186195"/>
    <w:rsid w:val="00187B8A"/>
    <w:rsid w:val="00194106"/>
    <w:rsid w:val="00197381"/>
    <w:rsid w:val="001A0251"/>
    <w:rsid w:val="001A0D5B"/>
    <w:rsid w:val="001A0E24"/>
    <w:rsid w:val="001B73F7"/>
    <w:rsid w:val="001C47F4"/>
    <w:rsid w:val="001D064A"/>
    <w:rsid w:val="001D3031"/>
    <w:rsid w:val="001D5A32"/>
    <w:rsid w:val="001D6F26"/>
    <w:rsid w:val="001E0457"/>
    <w:rsid w:val="001E04DC"/>
    <w:rsid w:val="001E05ED"/>
    <w:rsid w:val="001F3A32"/>
    <w:rsid w:val="001F78D6"/>
    <w:rsid w:val="00203174"/>
    <w:rsid w:val="00206FE3"/>
    <w:rsid w:val="00207B9E"/>
    <w:rsid w:val="0021384D"/>
    <w:rsid w:val="00213F1D"/>
    <w:rsid w:val="0021407E"/>
    <w:rsid w:val="00215C44"/>
    <w:rsid w:val="00220B66"/>
    <w:rsid w:val="00225B80"/>
    <w:rsid w:val="002307A0"/>
    <w:rsid w:val="00233237"/>
    <w:rsid w:val="00236165"/>
    <w:rsid w:val="002379FE"/>
    <w:rsid w:val="00255974"/>
    <w:rsid w:val="002645DA"/>
    <w:rsid w:val="00266524"/>
    <w:rsid w:val="00275765"/>
    <w:rsid w:val="0027655E"/>
    <w:rsid w:val="0029529F"/>
    <w:rsid w:val="002962B1"/>
    <w:rsid w:val="002B04CB"/>
    <w:rsid w:val="002B60EA"/>
    <w:rsid w:val="002C6D2D"/>
    <w:rsid w:val="002D21A1"/>
    <w:rsid w:val="002D2C2D"/>
    <w:rsid w:val="002D68CD"/>
    <w:rsid w:val="002D7981"/>
    <w:rsid w:val="002E31CD"/>
    <w:rsid w:val="002E3571"/>
    <w:rsid w:val="002E5DBA"/>
    <w:rsid w:val="002E6D98"/>
    <w:rsid w:val="002E7600"/>
    <w:rsid w:val="002E7FCA"/>
    <w:rsid w:val="002F47DC"/>
    <w:rsid w:val="00301464"/>
    <w:rsid w:val="00302A7B"/>
    <w:rsid w:val="00304617"/>
    <w:rsid w:val="0030528A"/>
    <w:rsid w:val="003068D0"/>
    <w:rsid w:val="00313D62"/>
    <w:rsid w:val="003158F8"/>
    <w:rsid w:val="00315BCB"/>
    <w:rsid w:val="00316D57"/>
    <w:rsid w:val="0032018A"/>
    <w:rsid w:val="0032289C"/>
    <w:rsid w:val="00324E29"/>
    <w:rsid w:val="003277AB"/>
    <w:rsid w:val="003341C3"/>
    <w:rsid w:val="0034632A"/>
    <w:rsid w:val="00354DF5"/>
    <w:rsid w:val="0036189D"/>
    <w:rsid w:val="00364C3A"/>
    <w:rsid w:val="00365EB6"/>
    <w:rsid w:val="00374B72"/>
    <w:rsid w:val="003805BB"/>
    <w:rsid w:val="0038420A"/>
    <w:rsid w:val="00387E0B"/>
    <w:rsid w:val="003924FD"/>
    <w:rsid w:val="00393437"/>
    <w:rsid w:val="003961B0"/>
    <w:rsid w:val="00396D99"/>
    <w:rsid w:val="003A24BE"/>
    <w:rsid w:val="003A58CF"/>
    <w:rsid w:val="003A6C03"/>
    <w:rsid w:val="003A75E9"/>
    <w:rsid w:val="003B03C1"/>
    <w:rsid w:val="003B0624"/>
    <w:rsid w:val="003D624D"/>
    <w:rsid w:val="003E51DB"/>
    <w:rsid w:val="003F2B6B"/>
    <w:rsid w:val="003F365A"/>
    <w:rsid w:val="004009B8"/>
    <w:rsid w:val="0040261E"/>
    <w:rsid w:val="004049AF"/>
    <w:rsid w:val="00407039"/>
    <w:rsid w:val="0041171E"/>
    <w:rsid w:val="00414FFF"/>
    <w:rsid w:val="00422049"/>
    <w:rsid w:val="00424984"/>
    <w:rsid w:val="0043006A"/>
    <w:rsid w:val="00432103"/>
    <w:rsid w:val="00432361"/>
    <w:rsid w:val="0045026F"/>
    <w:rsid w:val="00452135"/>
    <w:rsid w:val="0045277A"/>
    <w:rsid w:val="00460A68"/>
    <w:rsid w:val="00462260"/>
    <w:rsid w:val="00462393"/>
    <w:rsid w:val="0046355A"/>
    <w:rsid w:val="00474129"/>
    <w:rsid w:val="004774F2"/>
    <w:rsid w:val="00482000"/>
    <w:rsid w:val="00494D5F"/>
    <w:rsid w:val="004953E1"/>
    <w:rsid w:val="004B2143"/>
    <w:rsid w:val="004B57A1"/>
    <w:rsid w:val="004C092C"/>
    <w:rsid w:val="004C0CA0"/>
    <w:rsid w:val="004E02A7"/>
    <w:rsid w:val="004E1D67"/>
    <w:rsid w:val="004F0632"/>
    <w:rsid w:val="004F2B08"/>
    <w:rsid w:val="004F4CA0"/>
    <w:rsid w:val="00506695"/>
    <w:rsid w:val="00517E1C"/>
    <w:rsid w:val="00521276"/>
    <w:rsid w:val="00522F32"/>
    <w:rsid w:val="0053600E"/>
    <w:rsid w:val="005424F8"/>
    <w:rsid w:val="005430F1"/>
    <w:rsid w:val="00543C12"/>
    <w:rsid w:val="005536BB"/>
    <w:rsid w:val="00572A24"/>
    <w:rsid w:val="00587293"/>
    <w:rsid w:val="00591243"/>
    <w:rsid w:val="00595E86"/>
    <w:rsid w:val="00596BE2"/>
    <w:rsid w:val="005A2A2E"/>
    <w:rsid w:val="005B3200"/>
    <w:rsid w:val="005B362E"/>
    <w:rsid w:val="005B7EC0"/>
    <w:rsid w:val="005C08C9"/>
    <w:rsid w:val="005C09FA"/>
    <w:rsid w:val="005D4482"/>
    <w:rsid w:val="005E4377"/>
    <w:rsid w:val="005F01E2"/>
    <w:rsid w:val="005F0CA0"/>
    <w:rsid w:val="005F2FAC"/>
    <w:rsid w:val="005F37EF"/>
    <w:rsid w:val="005F774E"/>
    <w:rsid w:val="00617E08"/>
    <w:rsid w:val="00624EC2"/>
    <w:rsid w:val="00625173"/>
    <w:rsid w:val="00627694"/>
    <w:rsid w:val="0062771D"/>
    <w:rsid w:val="0062782E"/>
    <w:rsid w:val="00631967"/>
    <w:rsid w:val="006327B2"/>
    <w:rsid w:val="00636D4F"/>
    <w:rsid w:val="00642ECC"/>
    <w:rsid w:val="00647F86"/>
    <w:rsid w:val="006545B4"/>
    <w:rsid w:val="00660D28"/>
    <w:rsid w:val="00662E21"/>
    <w:rsid w:val="00667091"/>
    <w:rsid w:val="00674384"/>
    <w:rsid w:val="006761A2"/>
    <w:rsid w:val="00680FAF"/>
    <w:rsid w:val="006928C9"/>
    <w:rsid w:val="006A545C"/>
    <w:rsid w:val="006A56FA"/>
    <w:rsid w:val="006A5B1B"/>
    <w:rsid w:val="006A6C83"/>
    <w:rsid w:val="006A7DEF"/>
    <w:rsid w:val="006B4B33"/>
    <w:rsid w:val="006B5843"/>
    <w:rsid w:val="006C683E"/>
    <w:rsid w:val="006D42F4"/>
    <w:rsid w:val="006E25FF"/>
    <w:rsid w:val="006F09B6"/>
    <w:rsid w:val="0070268C"/>
    <w:rsid w:val="00704815"/>
    <w:rsid w:val="00707B38"/>
    <w:rsid w:val="00711874"/>
    <w:rsid w:val="007172E6"/>
    <w:rsid w:val="00736026"/>
    <w:rsid w:val="007426F8"/>
    <w:rsid w:val="00746478"/>
    <w:rsid w:val="00746C19"/>
    <w:rsid w:val="007544E5"/>
    <w:rsid w:val="0075457C"/>
    <w:rsid w:val="00756377"/>
    <w:rsid w:val="0076665B"/>
    <w:rsid w:val="00772376"/>
    <w:rsid w:val="00773187"/>
    <w:rsid w:val="00773F7E"/>
    <w:rsid w:val="00775431"/>
    <w:rsid w:val="00790B34"/>
    <w:rsid w:val="007A17D4"/>
    <w:rsid w:val="007A1803"/>
    <w:rsid w:val="007B2483"/>
    <w:rsid w:val="007B3610"/>
    <w:rsid w:val="007C45A1"/>
    <w:rsid w:val="007C6368"/>
    <w:rsid w:val="007D344C"/>
    <w:rsid w:val="007D44E5"/>
    <w:rsid w:val="007D6588"/>
    <w:rsid w:val="007E20DE"/>
    <w:rsid w:val="007F0EAE"/>
    <w:rsid w:val="007F0F41"/>
    <w:rsid w:val="007F257A"/>
    <w:rsid w:val="007F301C"/>
    <w:rsid w:val="007F301F"/>
    <w:rsid w:val="00803127"/>
    <w:rsid w:val="008054A5"/>
    <w:rsid w:val="00814486"/>
    <w:rsid w:val="00820F0E"/>
    <w:rsid w:val="00821FF9"/>
    <w:rsid w:val="00827971"/>
    <w:rsid w:val="00836D9D"/>
    <w:rsid w:val="008433C4"/>
    <w:rsid w:val="00844AC8"/>
    <w:rsid w:val="00860EFA"/>
    <w:rsid w:val="00862A06"/>
    <w:rsid w:val="00870068"/>
    <w:rsid w:val="00873120"/>
    <w:rsid w:val="00873C8B"/>
    <w:rsid w:val="008811AD"/>
    <w:rsid w:val="00883886"/>
    <w:rsid w:val="00892076"/>
    <w:rsid w:val="008925F0"/>
    <w:rsid w:val="00894514"/>
    <w:rsid w:val="008A255B"/>
    <w:rsid w:val="008B2C3D"/>
    <w:rsid w:val="008B72CD"/>
    <w:rsid w:val="008C52AA"/>
    <w:rsid w:val="008C631E"/>
    <w:rsid w:val="008C78B8"/>
    <w:rsid w:val="008D2EA5"/>
    <w:rsid w:val="008E4A98"/>
    <w:rsid w:val="008E56D5"/>
    <w:rsid w:val="008E66B3"/>
    <w:rsid w:val="008F1A76"/>
    <w:rsid w:val="008F302F"/>
    <w:rsid w:val="008F3337"/>
    <w:rsid w:val="008F5C0C"/>
    <w:rsid w:val="008F6ACF"/>
    <w:rsid w:val="009112DE"/>
    <w:rsid w:val="009116C3"/>
    <w:rsid w:val="00917B8B"/>
    <w:rsid w:val="0093278C"/>
    <w:rsid w:val="009340A8"/>
    <w:rsid w:val="009377BA"/>
    <w:rsid w:val="0093789F"/>
    <w:rsid w:val="0094130B"/>
    <w:rsid w:val="00944B71"/>
    <w:rsid w:val="009622A1"/>
    <w:rsid w:val="00962EFC"/>
    <w:rsid w:val="0097545B"/>
    <w:rsid w:val="00975924"/>
    <w:rsid w:val="00977718"/>
    <w:rsid w:val="00977D9B"/>
    <w:rsid w:val="0098297E"/>
    <w:rsid w:val="00990F10"/>
    <w:rsid w:val="00991BA0"/>
    <w:rsid w:val="00992E51"/>
    <w:rsid w:val="00994CD8"/>
    <w:rsid w:val="009B35CE"/>
    <w:rsid w:val="009B47B0"/>
    <w:rsid w:val="009C033E"/>
    <w:rsid w:val="009C69AB"/>
    <w:rsid w:val="009C6C95"/>
    <w:rsid w:val="009D109A"/>
    <w:rsid w:val="009E10C6"/>
    <w:rsid w:val="009E4406"/>
    <w:rsid w:val="009E5A7A"/>
    <w:rsid w:val="009F5045"/>
    <w:rsid w:val="009F51FC"/>
    <w:rsid w:val="00A02275"/>
    <w:rsid w:val="00A06A6D"/>
    <w:rsid w:val="00A2268E"/>
    <w:rsid w:val="00A3012E"/>
    <w:rsid w:val="00A306AB"/>
    <w:rsid w:val="00A3186C"/>
    <w:rsid w:val="00A367A2"/>
    <w:rsid w:val="00A45DD4"/>
    <w:rsid w:val="00A472FB"/>
    <w:rsid w:val="00A53F85"/>
    <w:rsid w:val="00A567CA"/>
    <w:rsid w:val="00A603DA"/>
    <w:rsid w:val="00A60C3A"/>
    <w:rsid w:val="00A67130"/>
    <w:rsid w:val="00A67899"/>
    <w:rsid w:val="00A710E0"/>
    <w:rsid w:val="00A735E7"/>
    <w:rsid w:val="00A763C4"/>
    <w:rsid w:val="00A8500D"/>
    <w:rsid w:val="00A94450"/>
    <w:rsid w:val="00AB1271"/>
    <w:rsid w:val="00AB208C"/>
    <w:rsid w:val="00AB367D"/>
    <w:rsid w:val="00AC5073"/>
    <w:rsid w:val="00AD5D45"/>
    <w:rsid w:val="00AE296C"/>
    <w:rsid w:val="00AE7AB9"/>
    <w:rsid w:val="00AF1B40"/>
    <w:rsid w:val="00AF7BF9"/>
    <w:rsid w:val="00B01756"/>
    <w:rsid w:val="00B05903"/>
    <w:rsid w:val="00B061BA"/>
    <w:rsid w:val="00B06E60"/>
    <w:rsid w:val="00B13FEC"/>
    <w:rsid w:val="00B1423F"/>
    <w:rsid w:val="00B15FA2"/>
    <w:rsid w:val="00B21319"/>
    <w:rsid w:val="00B2140D"/>
    <w:rsid w:val="00B40BD5"/>
    <w:rsid w:val="00B53CB3"/>
    <w:rsid w:val="00B55822"/>
    <w:rsid w:val="00B5674C"/>
    <w:rsid w:val="00B56C9A"/>
    <w:rsid w:val="00B607EB"/>
    <w:rsid w:val="00B64DD1"/>
    <w:rsid w:val="00B83D0F"/>
    <w:rsid w:val="00B95619"/>
    <w:rsid w:val="00B968D2"/>
    <w:rsid w:val="00B974CE"/>
    <w:rsid w:val="00BB5864"/>
    <w:rsid w:val="00BC4424"/>
    <w:rsid w:val="00BE0678"/>
    <w:rsid w:val="00BE2450"/>
    <w:rsid w:val="00BE3A90"/>
    <w:rsid w:val="00BE794A"/>
    <w:rsid w:val="00BF22BA"/>
    <w:rsid w:val="00BF3E19"/>
    <w:rsid w:val="00BF5837"/>
    <w:rsid w:val="00BF58DA"/>
    <w:rsid w:val="00C015C9"/>
    <w:rsid w:val="00C120C0"/>
    <w:rsid w:val="00C203A6"/>
    <w:rsid w:val="00C257CC"/>
    <w:rsid w:val="00C303F2"/>
    <w:rsid w:val="00C36F83"/>
    <w:rsid w:val="00C45400"/>
    <w:rsid w:val="00C51983"/>
    <w:rsid w:val="00C567A7"/>
    <w:rsid w:val="00C65B56"/>
    <w:rsid w:val="00C75F0C"/>
    <w:rsid w:val="00C86B20"/>
    <w:rsid w:val="00C95391"/>
    <w:rsid w:val="00C95571"/>
    <w:rsid w:val="00CA52EB"/>
    <w:rsid w:val="00CB0EFB"/>
    <w:rsid w:val="00CC1FAD"/>
    <w:rsid w:val="00CC28FA"/>
    <w:rsid w:val="00CC4320"/>
    <w:rsid w:val="00CC6452"/>
    <w:rsid w:val="00CC724E"/>
    <w:rsid w:val="00CD0949"/>
    <w:rsid w:val="00CD2FE5"/>
    <w:rsid w:val="00CD610D"/>
    <w:rsid w:val="00CD72C4"/>
    <w:rsid w:val="00CE1DA0"/>
    <w:rsid w:val="00CE5F7F"/>
    <w:rsid w:val="00CF162F"/>
    <w:rsid w:val="00D00108"/>
    <w:rsid w:val="00D1150A"/>
    <w:rsid w:val="00D14C3E"/>
    <w:rsid w:val="00D17935"/>
    <w:rsid w:val="00D32B2A"/>
    <w:rsid w:val="00D3553B"/>
    <w:rsid w:val="00D36474"/>
    <w:rsid w:val="00D378AE"/>
    <w:rsid w:val="00D37BAD"/>
    <w:rsid w:val="00D52ED8"/>
    <w:rsid w:val="00D54752"/>
    <w:rsid w:val="00D554E3"/>
    <w:rsid w:val="00D558C2"/>
    <w:rsid w:val="00D56EFE"/>
    <w:rsid w:val="00D615E7"/>
    <w:rsid w:val="00D84D65"/>
    <w:rsid w:val="00DA2453"/>
    <w:rsid w:val="00DA6971"/>
    <w:rsid w:val="00DB2452"/>
    <w:rsid w:val="00DB6753"/>
    <w:rsid w:val="00DC0EA8"/>
    <w:rsid w:val="00DC52FB"/>
    <w:rsid w:val="00DC6D33"/>
    <w:rsid w:val="00DD1222"/>
    <w:rsid w:val="00DD42C7"/>
    <w:rsid w:val="00DD5DAA"/>
    <w:rsid w:val="00DE061C"/>
    <w:rsid w:val="00DF0895"/>
    <w:rsid w:val="00DF59D5"/>
    <w:rsid w:val="00E03C4D"/>
    <w:rsid w:val="00E10699"/>
    <w:rsid w:val="00E11C8C"/>
    <w:rsid w:val="00E14037"/>
    <w:rsid w:val="00E14986"/>
    <w:rsid w:val="00E43AAA"/>
    <w:rsid w:val="00E465B9"/>
    <w:rsid w:val="00E5106A"/>
    <w:rsid w:val="00E51C85"/>
    <w:rsid w:val="00E635E7"/>
    <w:rsid w:val="00E63F6A"/>
    <w:rsid w:val="00E72906"/>
    <w:rsid w:val="00E738A2"/>
    <w:rsid w:val="00E8049C"/>
    <w:rsid w:val="00E8551C"/>
    <w:rsid w:val="00E95E17"/>
    <w:rsid w:val="00E97AF0"/>
    <w:rsid w:val="00EA0CC6"/>
    <w:rsid w:val="00EA19C8"/>
    <w:rsid w:val="00EA4C82"/>
    <w:rsid w:val="00EA5BD9"/>
    <w:rsid w:val="00EC166D"/>
    <w:rsid w:val="00EC5B9E"/>
    <w:rsid w:val="00EC74E3"/>
    <w:rsid w:val="00ED2210"/>
    <w:rsid w:val="00ED306F"/>
    <w:rsid w:val="00EE3F6C"/>
    <w:rsid w:val="00EE54CF"/>
    <w:rsid w:val="00EF05F1"/>
    <w:rsid w:val="00EF2FB9"/>
    <w:rsid w:val="00EF7746"/>
    <w:rsid w:val="00F0164F"/>
    <w:rsid w:val="00F023B5"/>
    <w:rsid w:val="00F06EE3"/>
    <w:rsid w:val="00F07A79"/>
    <w:rsid w:val="00F1337C"/>
    <w:rsid w:val="00F17A87"/>
    <w:rsid w:val="00F21133"/>
    <w:rsid w:val="00F22243"/>
    <w:rsid w:val="00F2450C"/>
    <w:rsid w:val="00F36D89"/>
    <w:rsid w:val="00F41BDD"/>
    <w:rsid w:val="00F438D6"/>
    <w:rsid w:val="00F5013B"/>
    <w:rsid w:val="00F51871"/>
    <w:rsid w:val="00F55EB0"/>
    <w:rsid w:val="00F63F2D"/>
    <w:rsid w:val="00F65A25"/>
    <w:rsid w:val="00F668CE"/>
    <w:rsid w:val="00F66C7A"/>
    <w:rsid w:val="00F90AB8"/>
    <w:rsid w:val="00F90F70"/>
    <w:rsid w:val="00F90FC9"/>
    <w:rsid w:val="00F92AC8"/>
    <w:rsid w:val="00F95499"/>
    <w:rsid w:val="00FA0D23"/>
    <w:rsid w:val="00FA1B1A"/>
    <w:rsid w:val="00FB209F"/>
    <w:rsid w:val="00FB2659"/>
    <w:rsid w:val="00FC145D"/>
    <w:rsid w:val="00FC17AC"/>
    <w:rsid w:val="00FC4A6E"/>
    <w:rsid w:val="00FC5F53"/>
    <w:rsid w:val="00FD7CD6"/>
    <w:rsid w:val="00FE6E3D"/>
    <w:rsid w:val="00FF0041"/>
    <w:rsid w:val="00FF05F6"/>
    <w:rsid w:val="024CD2FA"/>
    <w:rsid w:val="02EBABB7"/>
    <w:rsid w:val="037F7F59"/>
    <w:rsid w:val="0622B501"/>
    <w:rsid w:val="0926FF4D"/>
    <w:rsid w:val="0A39AC19"/>
    <w:rsid w:val="0B4AC453"/>
    <w:rsid w:val="0CC97143"/>
    <w:rsid w:val="0E524065"/>
    <w:rsid w:val="0EBF3CA8"/>
    <w:rsid w:val="0F0B2403"/>
    <w:rsid w:val="0F32F781"/>
    <w:rsid w:val="0FCF9443"/>
    <w:rsid w:val="116EE8C5"/>
    <w:rsid w:val="12AEA80E"/>
    <w:rsid w:val="150ECB05"/>
    <w:rsid w:val="170E168C"/>
    <w:rsid w:val="1AB9BE2E"/>
    <w:rsid w:val="1B1AC339"/>
    <w:rsid w:val="1D74D40D"/>
    <w:rsid w:val="22C4D013"/>
    <w:rsid w:val="2353CEBF"/>
    <w:rsid w:val="24419D65"/>
    <w:rsid w:val="24CFEAFE"/>
    <w:rsid w:val="25FC70D5"/>
    <w:rsid w:val="26D19560"/>
    <w:rsid w:val="272173E9"/>
    <w:rsid w:val="28DDCB7D"/>
    <w:rsid w:val="29E0CB2C"/>
    <w:rsid w:val="2DE6EC14"/>
    <w:rsid w:val="2EC0BC61"/>
    <w:rsid w:val="2F24E138"/>
    <w:rsid w:val="302148C6"/>
    <w:rsid w:val="32620A4B"/>
    <w:rsid w:val="334122EC"/>
    <w:rsid w:val="355FF0BF"/>
    <w:rsid w:val="3700867D"/>
    <w:rsid w:val="380D0C2B"/>
    <w:rsid w:val="3938AE83"/>
    <w:rsid w:val="3ABC8577"/>
    <w:rsid w:val="3C6733CA"/>
    <w:rsid w:val="4220B8DE"/>
    <w:rsid w:val="422FE1DC"/>
    <w:rsid w:val="425B65B8"/>
    <w:rsid w:val="44A72FBC"/>
    <w:rsid w:val="4574E599"/>
    <w:rsid w:val="460C4FA8"/>
    <w:rsid w:val="46514697"/>
    <w:rsid w:val="4B3BE6DE"/>
    <w:rsid w:val="4E16CA15"/>
    <w:rsid w:val="4E6A9EF6"/>
    <w:rsid w:val="4ED53D59"/>
    <w:rsid w:val="4EFD2A0D"/>
    <w:rsid w:val="4F96A5F5"/>
    <w:rsid w:val="50F3D85B"/>
    <w:rsid w:val="51F6139E"/>
    <w:rsid w:val="521465FF"/>
    <w:rsid w:val="5257C957"/>
    <w:rsid w:val="55BFF46B"/>
    <w:rsid w:val="55D7238F"/>
    <w:rsid w:val="5A3FDCB4"/>
    <w:rsid w:val="5A529C84"/>
    <w:rsid w:val="5A73E43D"/>
    <w:rsid w:val="5D906C18"/>
    <w:rsid w:val="5DEFE476"/>
    <w:rsid w:val="5F0FA7D1"/>
    <w:rsid w:val="5FF62164"/>
    <w:rsid w:val="60AF1E38"/>
    <w:rsid w:val="61BC1121"/>
    <w:rsid w:val="62AB5C2C"/>
    <w:rsid w:val="62E83271"/>
    <w:rsid w:val="64C15990"/>
    <w:rsid w:val="655B6CF0"/>
    <w:rsid w:val="665684F6"/>
    <w:rsid w:val="6673A867"/>
    <w:rsid w:val="682088AB"/>
    <w:rsid w:val="68A107C0"/>
    <w:rsid w:val="6B309B14"/>
    <w:rsid w:val="6B51321F"/>
    <w:rsid w:val="6BC9B255"/>
    <w:rsid w:val="6E683BD6"/>
    <w:rsid w:val="705C5A6E"/>
    <w:rsid w:val="70ACCAB8"/>
    <w:rsid w:val="719FDC98"/>
    <w:rsid w:val="71E51C38"/>
    <w:rsid w:val="73BD2519"/>
    <w:rsid w:val="742FEE2E"/>
    <w:rsid w:val="745AF277"/>
    <w:rsid w:val="793F07F4"/>
    <w:rsid w:val="79465D07"/>
    <w:rsid w:val="7B4EAC64"/>
    <w:rsid w:val="7C1B4BF1"/>
    <w:rsid w:val="7CEAC836"/>
    <w:rsid w:val="7D078700"/>
    <w:rsid w:val="7D4B80D5"/>
    <w:rsid w:val="7D4FEA22"/>
    <w:rsid w:val="7DA4B28B"/>
    <w:rsid w:val="7E864D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410F5"/>
  <w15:chartTrackingRefBased/>
  <w15:docId w15:val="{C7B45ECC-7515-4B6F-BA04-F642269A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C21"/>
  </w:style>
  <w:style w:type="paragraph" w:styleId="Heading1">
    <w:name w:val="heading 1"/>
    <w:basedOn w:val="Normal"/>
    <w:next w:val="Normal"/>
    <w:link w:val="Heading1Char"/>
    <w:uiPriority w:val="9"/>
    <w:qFormat/>
    <w:rsid w:val="002E35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BodyText"/>
    <w:next w:val="Normal"/>
    <w:link w:val="Heading2Char"/>
    <w:uiPriority w:val="5"/>
    <w:qFormat/>
    <w:rsid w:val="003F2B6B"/>
    <w:pPr>
      <w:spacing w:after="0" w:line="300" w:lineRule="exact"/>
      <w:outlineLvl w:val="1"/>
    </w:pPr>
    <w:rPr>
      <w:b/>
      <w:spacing w:val="-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5"/>
    <w:rsid w:val="003F2B6B"/>
    <w:rPr>
      <w:b/>
      <w:spacing w:val="-4"/>
      <w:sz w:val="24"/>
    </w:rPr>
  </w:style>
  <w:style w:type="paragraph" w:styleId="BodyText">
    <w:name w:val="Body Text"/>
    <w:basedOn w:val="Normal"/>
    <w:link w:val="BodyTextChar"/>
    <w:uiPriority w:val="99"/>
    <w:semiHidden/>
    <w:unhideWhenUsed/>
    <w:rsid w:val="003F2B6B"/>
    <w:pPr>
      <w:spacing w:after="120"/>
    </w:pPr>
  </w:style>
  <w:style w:type="character" w:customStyle="1" w:styleId="BodyTextChar">
    <w:name w:val="Body Text Char"/>
    <w:basedOn w:val="DefaultParagraphFont"/>
    <w:link w:val="BodyText"/>
    <w:uiPriority w:val="99"/>
    <w:semiHidden/>
    <w:rsid w:val="003F2B6B"/>
  </w:style>
  <w:style w:type="paragraph" w:styleId="Header">
    <w:name w:val="header"/>
    <w:basedOn w:val="Normal"/>
    <w:link w:val="HeaderChar"/>
    <w:uiPriority w:val="99"/>
    <w:unhideWhenUsed/>
    <w:rsid w:val="00F90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F70"/>
  </w:style>
  <w:style w:type="paragraph" w:styleId="Footer">
    <w:name w:val="footer"/>
    <w:basedOn w:val="Normal"/>
    <w:link w:val="FooterChar"/>
    <w:uiPriority w:val="99"/>
    <w:unhideWhenUsed/>
    <w:rsid w:val="00F90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F70"/>
  </w:style>
  <w:style w:type="paragraph" w:customStyle="1" w:styleId="paragraph">
    <w:name w:val="paragraph"/>
    <w:basedOn w:val="Normal"/>
    <w:rsid w:val="006B4B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B4B33"/>
  </w:style>
  <w:style w:type="character" w:customStyle="1" w:styleId="eop">
    <w:name w:val="eop"/>
    <w:basedOn w:val="DefaultParagraphFont"/>
    <w:rsid w:val="006B4B33"/>
  </w:style>
  <w:style w:type="table" w:styleId="TableGrid">
    <w:name w:val="Table Grid"/>
    <w:basedOn w:val="TableNormal"/>
    <w:uiPriority w:val="59"/>
    <w:rsid w:val="00BF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6368"/>
    <w:rPr>
      <w:color w:val="0000FF" w:themeColor="hyperlink"/>
      <w:u w:val="single"/>
    </w:rPr>
  </w:style>
  <w:style w:type="character" w:customStyle="1" w:styleId="Heading1Char">
    <w:name w:val="Heading 1 Char"/>
    <w:basedOn w:val="DefaultParagraphFont"/>
    <w:link w:val="Heading1"/>
    <w:uiPriority w:val="9"/>
    <w:rsid w:val="002E3571"/>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A2A2E"/>
    <w:rPr>
      <w:color w:val="605E5C"/>
      <w:shd w:val="clear" w:color="auto" w:fill="E1DFDD"/>
    </w:rPr>
  </w:style>
  <w:style w:type="character" w:styleId="FollowedHyperlink">
    <w:name w:val="FollowedHyperlink"/>
    <w:basedOn w:val="DefaultParagraphFont"/>
    <w:uiPriority w:val="99"/>
    <w:semiHidden/>
    <w:unhideWhenUsed/>
    <w:rsid w:val="00917B8B"/>
    <w:rPr>
      <w:color w:val="800080" w:themeColor="followedHyperlink"/>
      <w:u w:val="single"/>
    </w:rPr>
  </w:style>
  <w:style w:type="character" w:styleId="CommentReference">
    <w:name w:val="annotation reference"/>
    <w:basedOn w:val="DefaultParagraphFont"/>
    <w:uiPriority w:val="99"/>
    <w:semiHidden/>
    <w:unhideWhenUsed/>
    <w:rsid w:val="002962B1"/>
    <w:rPr>
      <w:sz w:val="16"/>
      <w:szCs w:val="16"/>
    </w:rPr>
  </w:style>
  <w:style w:type="paragraph" w:styleId="CommentText">
    <w:name w:val="annotation text"/>
    <w:basedOn w:val="Normal"/>
    <w:link w:val="CommentTextChar"/>
    <w:uiPriority w:val="99"/>
    <w:semiHidden/>
    <w:unhideWhenUsed/>
    <w:rsid w:val="002962B1"/>
    <w:pPr>
      <w:spacing w:line="240" w:lineRule="auto"/>
    </w:pPr>
    <w:rPr>
      <w:sz w:val="20"/>
      <w:szCs w:val="20"/>
    </w:rPr>
  </w:style>
  <w:style w:type="character" w:customStyle="1" w:styleId="CommentTextChar">
    <w:name w:val="Comment Text Char"/>
    <w:basedOn w:val="DefaultParagraphFont"/>
    <w:link w:val="CommentText"/>
    <w:uiPriority w:val="99"/>
    <w:semiHidden/>
    <w:rsid w:val="002962B1"/>
    <w:rPr>
      <w:sz w:val="20"/>
      <w:szCs w:val="20"/>
    </w:rPr>
  </w:style>
  <w:style w:type="paragraph" w:styleId="CommentSubject">
    <w:name w:val="annotation subject"/>
    <w:basedOn w:val="CommentText"/>
    <w:next w:val="CommentText"/>
    <w:link w:val="CommentSubjectChar"/>
    <w:uiPriority w:val="99"/>
    <w:semiHidden/>
    <w:unhideWhenUsed/>
    <w:rsid w:val="002962B1"/>
    <w:rPr>
      <w:b/>
      <w:bCs/>
    </w:rPr>
  </w:style>
  <w:style w:type="character" w:customStyle="1" w:styleId="CommentSubjectChar">
    <w:name w:val="Comment Subject Char"/>
    <w:basedOn w:val="CommentTextChar"/>
    <w:link w:val="CommentSubject"/>
    <w:uiPriority w:val="99"/>
    <w:semiHidden/>
    <w:rsid w:val="002962B1"/>
    <w:rPr>
      <w:b/>
      <w:bCs/>
      <w:sz w:val="20"/>
      <w:szCs w:val="20"/>
    </w:rPr>
  </w:style>
  <w:style w:type="paragraph" w:styleId="Revision">
    <w:name w:val="Revision"/>
    <w:hidden/>
    <w:uiPriority w:val="99"/>
    <w:semiHidden/>
    <w:rsid w:val="002962B1"/>
    <w:pPr>
      <w:spacing w:after="0" w:line="240" w:lineRule="auto"/>
    </w:pPr>
  </w:style>
  <w:style w:type="character" w:customStyle="1" w:styleId="scxw246880337">
    <w:name w:val="scxw246880337"/>
    <w:basedOn w:val="DefaultParagraphFont"/>
    <w:rsid w:val="00F41BDD"/>
  </w:style>
  <w:style w:type="paragraph" w:styleId="ListParagraph">
    <w:name w:val="List Paragraph"/>
    <w:basedOn w:val="Normal"/>
    <w:uiPriority w:val="34"/>
    <w:qFormat/>
    <w:rsid w:val="00F95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454332">
      <w:bodyDiv w:val="1"/>
      <w:marLeft w:val="0"/>
      <w:marRight w:val="0"/>
      <w:marTop w:val="0"/>
      <w:marBottom w:val="0"/>
      <w:divBdr>
        <w:top w:val="none" w:sz="0" w:space="0" w:color="auto"/>
        <w:left w:val="none" w:sz="0" w:space="0" w:color="auto"/>
        <w:bottom w:val="none" w:sz="0" w:space="0" w:color="auto"/>
        <w:right w:val="none" w:sz="0" w:space="0" w:color="auto"/>
      </w:divBdr>
    </w:div>
    <w:div w:id="655690289">
      <w:bodyDiv w:val="1"/>
      <w:marLeft w:val="0"/>
      <w:marRight w:val="0"/>
      <w:marTop w:val="0"/>
      <w:marBottom w:val="0"/>
      <w:divBdr>
        <w:top w:val="none" w:sz="0" w:space="0" w:color="auto"/>
        <w:left w:val="none" w:sz="0" w:space="0" w:color="auto"/>
        <w:bottom w:val="none" w:sz="0" w:space="0" w:color="auto"/>
        <w:right w:val="none" w:sz="0" w:space="0" w:color="auto"/>
      </w:divBdr>
    </w:div>
    <w:div w:id="935788808">
      <w:bodyDiv w:val="1"/>
      <w:marLeft w:val="0"/>
      <w:marRight w:val="0"/>
      <w:marTop w:val="0"/>
      <w:marBottom w:val="0"/>
      <w:divBdr>
        <w:top w:val="none" w:sz="0" w:space="0" w:color="auto"/>
        <w:left w:val="none" w:sz="0" w:space="0" w:color="auto"/>
        <w:bottom w:val="none" w:sz="0" w:space="0" w:color="auto"/>
        <w:right w:val="none" w:sz="0" w:space="0" w:color="auto"/>
      </w:divBdr>
    </w:div>
    <w:div w:id="936210614">
      <w:bodyDiv w:val="1"/>
      <w:marLeft w:val="0"/>
      <w:marRight w:val="0"/>
      <w:marTop w:val="0"/>
      <w:marBottom w:val="0"/>
      <w:divBdr>
        <w:top w:val="none" w:sz="0" w:space="0" w:color="auto"/>
        <w:left w:val="none" w:sz="0" w:space="0" w:color="auto"/>
        <w:bottom w:val="none" w:sz="0" w:space="0" w:color="auto"/>
        <w:right w:val="none" w:sz="0" w:space="0" w:color="auto"/>
      </w:divBdr>
    </w:div>
    <w:div w:id="963391702">
      <w:bodyDiv w:val="1"/>
      <w:marLeft w:val="0"/>
      <w:marRight w:val="0"/>
      <w:marTop w:val="0"/>
      <w:marBottom w:val="0"/>
      <w:divBdr>
        <w:top w:val="none" w:sz="0" w:space="0" w:color="auto"/>
        <w:left w:val="none" w:sz="0" w:space="0" w:color="auto"/>
        <w:bottom w:val="none" w:sz="0" w:space="0" w:color="auto"/>
        <w:right w:val="none" w:sz="0" w:space="0" w:color="auto"/>
      </w:divBdr>
    </w:div>
    <w:div w:id="1284769067">
      <w:bodyDiv w:val="1"/>
      <w:marLeft w:val="0"/>
      <w:marRight w:val="0"/>
      <w:marTop w:val="0"/>
      <w:marBottom w:val="0"/>
      <w:divBdr>
        <w:top w:val="none" w:sz="0" w:space="0" w:color="auto"/>
        <w:left w:val="none" w:sz="0" w:space="0" w:color="auto"/>
        <w:bottom w:val="none" w:sz="0" w:space="0" w:color="auto"/>
        <w:right w:val="none" w:sz="0" w:space="0" w:color="auto"/>
      </w:divBdr>
      <w:divsChild>
        <w:div w:id="116604136">
          <w:marLeft w:val="0"/>
          <w:marRight w:val="0"/>
          <w:marTop w:val="0"/>
          <w:marBottom w:val="0"/>
          <w:divBdr>
            <w:top w:val="none" w:sz="0" w:space="0" w:color="auto"/>
            <w:left w:val="none" w:sz="0" w:space="0" w:color="auto"/>
            <w:bottom w:val="none" w:sz="0" w:space="0" w:color="auto"/>
            <w:right w:val="none" w:sz="0" w:space="0" w:color="auto"/>
          </w:divBdr>
        </w:div>
        <w:div w:id="539436876">
          <w:marLeft w:val="0"/>
          <w:marRight w:val="0"/>
          <w:marTop w:val="0"/>
          <w:marBottom w:val="0"/>
          <w:divBdr>
            <w:top w:val="none" w:sz="0" w:space="0" w:color="auto"/>
            <w:left w:val="none" w:sz="0" w:space="0" w:color="auto"/>
            <w:bottom w:val="none" w:sz="0" w:space="0" w:color="auto"/>
            <w:right w:val="none" w:sz="0" w:space="0" w:color="auto"/>
          </w:divBdr>
        </w:div>
        <w:div w:id="636305825">
          <w:marLeft w:val="0"/>
          <w:marRight w:val="0"/>
          <w:marTop w:val="0"/>
          <w:marBottom w:val="0"/>
          <w:divBdr>
            <w:top w:val="none" w:sz="0" w:space="0" w:color="auto"/>
            <w:left w:val="none" w:sz="0" w:space="0" w:color="auto"/>
            <w:bottom w:val="none" w:sz="0" w:space="0" w:color="auto"/>
            <w:right w:val="none" w:sz="0" w:space="0" w:color="auto"/>
          </w:divBdr>
        </w:div>
        <w:div w:id="910383775">
          <w:marLeft w:val="0"/>
          <w:marRight w:val="0"/>
          <w:marTop w:val="0"/>
          <w:marBottom w:val="0"/>
          <w:divBdr>
            <w:top w:val="none" w:sz="0" w:space="0" w:color="auto"/>
            <w:left w:val="none" w:sz="0" w:space="0" w:color="auto"/>
            <w:bottom w:val="none" w:sz="0" w:space="0" w:color="auto"/>
            <w:right w:val="none" w:sz="0" w:space="0" w:color="auto"/>
          </w:divBdr>
        </w:div>
        <w:div w:id="2094007189">
          <w:marLeft w:val="0"/>
          <w:marRight w:val="0"/>
          <w:marTop w:val="0"/>
          <w:marBottom w:val="0"/>
          <w:divBdr>
            <w:top w:val="none" w:sz="0" w:space="0" w:color="auto"/>
            <w:left w:val="none" w:sz="0" w:space="0" w:color="auto"/>
            <w:bottom w:val="none" w:sz="0" w:space="0" w:color="auto"/>
            <w:right w:val="none" w:sz="0" w:space="0" w:color="auto"/>
          </w:divBdr>
        </w:div>
        <w:div w:id="2121412698">
          <w:marLeft w:val="0"/>
          <w:marRight w:val="0"/>
          <w:marTop w:val="0"/>
          <w:marBottom w:val="0"/>
          <w:divBdr>
            <w:top w:val="none" w:sz="0" w:space="0" w:color="auto"/>
            <w:left w:val="none" w:sz="0" w:space="0" w:color="auto"/>
            <w:bottom w:val="none" w:sz="0" w:space="0" w:color="auto"/>
            <w:right w:val="none" w:sz="0" w:space="0" w:color="auto"/>
          </w:divBdr>
        </w:div>
      </w:divsChild>
    </w:div>
    <w:div w:id="1923179603">
      <w:bodyDiv w:val="1"/>
      <w:marLeft w:val="0"/>
      <w:marRight w:val="0"/>
      <w:marTop w:val="0"/>
      <w:marBottom w:val="0"/>
      <w:divBdr>
        <w:top w:val="none" w:sz="0" w:space="0" w:color="auto"/>
        <w:left w:val="none" w:sz="0" w:space="0" w:color="auto"/>
        <w:bottom w:val="none" w:sz="0" w:space="0" w:color="auto"/>
        <w:right w:val="none" w:sz="0" w:space="0" w:color="auto"/>
      </w:divBdr>
    </w:div>
    <w:div w:id="1930887667">
      <w:bodyDiv w:val="1"/>
      <w:marLeft w:val="0"/>
      <w:marRight w:val="0"/>
      <w:marTop w:val="0"/>
      <w:marBottom w:val="0"/>
      <w:divBdr>
        <w:top w:val="none" w:sz="0" w:space="0" w:color="auto"/>
        <w:left w:val="none" w:sz="0" w:space="0" w:color="auto"/>
        <w:bottom w:val="none" w:sz="0" w:space="0" w:color="auto"/>
        <w:right w:val="none" w:sz="0" w:space="0" w:color="auto"/>
      </w:divBdr>
    </w:div>
    <w:div w:id="2014795538">
      <w:bodyDiv w:val="1"/>
      <w:marLeft w:val="0"/>
      <w:marRight w:val="0"/>
      <w:marTop w:val="0"/>
      <w:marBottom w:val="0"/>
      <w:divBdr>
        <w:top w:val="none" w:sz="0" w:space="0" w:color="auto"/>
        <w:left w:val="none" w:sz="0" w:space="0" w:color="auto"/>
        <w:bottom w:val="none" w:sz="0" w:space="0" w:color="auto"/>
        <w:right w:val="none" w:sz="0" w:space="0" w:color="auto"/>
      </w:divBdr>
    </w:div>
    <w:div w:id="208333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yworldofwork.co.uk" TargetMode="External"/><Relationship Id="rId18" Type="http://schemas.openxmlformats.org/officeDocument/2006/relationships/hyperlink" Target="https://www.myworldofwork.co.uk/career-help/develop-career-management-skills/" TargetMode="External"/><Relationship Id="rId26" Type="http://schemas.openxmlformats.org/officeDocument/2006/relationships/hyperlink" Target="https://www.myworldofwork.co.uk/search-courses/" TargetMode="External"/><Relationship Id="rId39" Type="http://schemas.openxmlformats.org/officeDocument/2006/relationships/hyperlink" Target="http://www.ucas.com" TargetMode="External"/><Relationship Id="rId21" Type="http://schemas.openxmlformats.org/officeDocument/2006/relationships/hyperlink" Target="https://www.myworldofwork.co.uk/option-choices/" TargetMode="External"/><Relationship Id="rId34" Type="http://schemas.openxmlformats.org/officeDocument/2006/relationships/hyperlink" Target="https://www.myworldofwork.co.uk/parents-and-carers/additional-support/" TargetMode="External"/><Relationship Id="rId42" Type="http://schemas.openxmlformats.org/officeDocument/2006/relationships/hyperlink" Target="http://scqf.org.uk/" TargetMode="External"/><Relationship Id="rId47" Type="http://schemas.openxmlformats.org/officeDocument/2006/relationships/hyperlink" Target="https://www.myworldofwork.co.uk/industries/"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witter.com/mywowscotland/status/1730211407478575567" TargetMode="External"/><Relationship Id="rId29" Type="http://schemas.openxmlformats.org/officeDocument/2006/relationships/hyperlink" Target="http://www.scqf.org.uk/about-the-framework/interactive-framework/" TargetMode="External"/><Relationship Id="rId11" Type="http://schemas.openxmlformats.org/officeDocument/2006/relationships/image" Target="media/image1.png"/><Relationship Id="rId24" Type="http://schemas.openxmlformats.org/officeDocument/2006/relationships/hyperlink" Target="https://www.myworldofwork.co.uk/industries/" TargetMode="External"/><Relationship Id="rId32" Type="http://schemas.openxmlformats.org/officeDocument/2006/relationships/hyperlink" Target="https://www.myworldofwork.co.uk/funding-and-support/additional-support-for-learning/" TargetMode="External"/><Relationship Id="rId37" Type="http://schemas.openxmlformats.org/officeDocument/2006/relationships/hyperlink" Target="https://www.myworldofwork.co.uk/my-career-options/job-categories" TargetMode="External"/><Relationship Id="rId40" Type="http://schemas.openxmlformats.org/officeDocument/2006/relationships/hyperlink" Target="https://www.myworldofwork.co.uk/tools/subject-choices" TargetMode="External"/><Relationship Id="rId45" Type="http://schemas.openxmlformats.org/officeDocument/2006/relationships/hyperlink" Target="https://www.myworldofwork.co.uk/job-advice/additional-support-for-work/" TargetMode="External"/><Relationship Id="rId5" Type="http://schemas.openxmlformats.org/officeDocument/2006/relationships/numbering" Target="numbering.xml"/><Relationship Id="rId15" Type="http://schemas.openxmlformats.org/officeDocument/2006/relationships/hyperlink" Target="https://www.facebook.com/myworldofwork" TargetMode="External"/><Relationship Id="rId23" Type="http://schemas.openxmlformats.org/officeDocument/2006/relationships/hyperlink" Target="https://www.myworldofwork.co.uk/search-job-profiles/" TargetMode="External"/><Relationship Id="rId28" Type="http://schemas.openxmlformats.org/officeDocument/2006/relationships/hyperlink" Target="https://www.ucas.com/" TargetMode="External"/><Relationship Id="rId36" Type="http://schemas.openxmlformats.org/officeDocument/2006/relationships/hyperlink" Target="https://www.apprenticeships.scot/apprentice-storie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killsdevelopmentscotland.co.uk/what-we-do/scotlands-careers-services/career-management-skills-explained" TargetMode="External"/><Relationship Id="rId31" Type="http://schemas.openxmlformats.org/officeDocument/2006/relationships/hyperlink" Target="https://www.myworldofwork.co.uk/job-advice/the-value-of-volunteering/" TargetMode="External"/><Relationship Id="rId44" Type="http://schemas.openxmlformats.org/officeDocument/2006/relationships/hyperlink" Target="https://www.myworldofwork.co.uk/funding-and-support/additional-support-for-lear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killsdevelopmentscotland.co.uk/contact-sds" TargetMode="External"/><Relationship Id="rId22" Type="http://schemas.openxmlformats.org/officeDocument/2006/relationships/hyperlink" Target="https://www.myworldofwork.co.uk/tools-and-quizzes/option-choices/" TargetMode="External"/><Relationship Id="rId27" Type="http://schemas.openxmlformats.org/officeDocument/2006/relationships/hyperlink" Target="https://www.myworldofwork.co.uk/applying-for-college-or-university/" TargetMode="External"/><Relationship Id="rId30" Type="http://schemas.openxmlformats.org/officeDocument/2006/relationships/hyperlink" Target="https://www.sqa.org.uk/sqa/93180.9691.html" TargetMode="External"/><Relationship Id="rId35" Type="http://schemas.openxmlformats.org/officeDocument/2006/relationships/hyperlink" Target="https://www.apprenticeships.scot/" TargetMode="External"/><Relationship Id="rId43" Type="http://schemas.openxmlformats.org/officeDocument/2006/relationships/hyperlink" Target="https://www.apprenticeships.scot/become-an-apprentice/foundation-apprenticeships/"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youtube.com/watch?v=8YFbOqRTjDc" TargetMode="External"/><Relationship Id="rId17" Type="http://schemas.openxmlformats.org/officeDocument/2006/relationships/hyperlink" Target="https://www.skillsdevelopmentscotland.co.uk/what-we-do/scotlands-careers-services/our-careers-service-in-schools/" TargetMode="External"/><Relationship Id="rId25" Type="http://schemas.openxmlformats.org/officeDocument/2006/relationships/hyperlink" Target="https://www.myworldofwork.co.uk/parents-carers" TargetMode="External"/><Relationship Id="rId33" Type="http://schemas.openxmlformats.org/officeDocument/2006/relationships/hyperlink" Target="https://www.myworldofwork.co.uk/job-advice/additional-support-for-work/" TargetMode="External"/><Relationship Id="rId38" Type="http://schemas.openxmlformats.org/officeDocument/2006/relationships/hyperlink" Target="https://www.myworldofwork.co.uk/learn-and-train" TargetMode="External"/><Relationship Id="rId46" Type="http://schemas.openxmlformats.org/officeDocument/2006/relationships/hyperlink" Target="https://www.myworldofwork.co.uk/parents-and-carers/additional-support/" TargetMode="External"/><Relationship Id="rId20" Type="http://schemas.openxmlformats.org/officeDocument/2006/relationships/hyperlink" Target="http://www.myworldofwork.co.uk" TargetMode="External"/><Relationship Id="rId41" Type="http://schemas.openxmlformats.org/officeDocument/2006/relationships/hyperlink" Target="https://www.myworldofwork.co.uk/industrie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DS 3+1" ma:contentTypeID="0x0101002CFD50891A73487FBF1A841208B5DC0802009DCFAF37ECF0F84D8E831498B8D2A162" ma:contentTypeVersion="20" ma:contentTypeDescription="" ma:contentTypeScope="" ma:versionID="efb1c79c23a612ca68e7201d22c4c1be">
  <xsd:schema xmlns:xsd="http://www.w3.org/2001/XMLSchema" xmlns:xs="http://www.w3.org/2001/XMLSchema" xmlns:p="http://schemas.microsoft.com/office/2006/metadata/properties" xmlns:ns1="http://schemas.microsoft.com/sharepoint/v3" xmlns:ns2="184af400-6cf4-4be6-9056-547874e8c8ee" xmlns:ns3="bd32054a-407d-42c4-ba6f-a3c3e1990b6c" targetNamespace="http://schemas.microsoft.com/office/2006/metadata/properties" ma:root="true" ma:fieldsID="2a9e4ce55a700db4e5459b222f207d7a" ns1:_="" ns2:_="" ns3:_="">
    <xsd:import namespace="http://schemas.microsoft.com/sharepoint/v3"/>
    <xsd:import namespace="184af400-6cf4-4be6-9056-547874e8c8ee"/>
    <xsd:import namespace="bd32054a-407d-42c4-ba6f-a3c3e1990b6c"/>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32054a-407d-42c4-ba6f-a3c3e1990b6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Location" ma:index="3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 xsi:nil="true"/>
    <TaxKeywordTaxHTField xmlns="184af400-6cf4-4be6-9056-547874e8c8ee">
      <Terms xmlns="http://schemas.microsoft.com/office/infopath/2007/PartnerControls"/>
    </TaxKeywordTaxHTField>
    <IShare_Region xmlns="184af400-6cf4-4be6-9056-547874e8c8ee" xsi:nil="true"/>
    <IShare_Status xmlns="184af400-6cf4-4be6-9056-547874e8c8ee"/>
    <IShare_InfoClassification xmlns="184af400-6cf4-4be6-9056-547874e8c8ee"/>
    <IShare_PersonalData xmlns="184af400-6cf4-4be6-9056-547874e8c8ee"/>
    <IShare_DispositionDeletion xmlns="184af400-6cf4-4be6-9056-547874e8c8ee" xsi:nil="true"/>
    <TaxCatchAll xmlns="184af400-6cf4-4be6-9056-547874e8c8ee" xsi:nil="true"/>
    <IShare_BusinessOwner xmlns="184af400-6cf4-4be6-9056-547874e8c8ee" xsi:nil="true"/>
    <_ip_UnifiedCompliancePolicyUIAction xmlns="http://schemas.microsoft.com/sharepoint/v3" xsi:nil="true"/>
    <_ip_UnifiedCompliancePolicyProperties xmlns="http://schemas.microsoft.com/sharepoint/v3" xsi:nil="true"/>
    <lcf76f155ced4ddcb4097134ff3c332f xmlns="bd32054a-407d-42c4-ba6f-a3c3e1990b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34CE77-E58D-4207-B242-9707D70AA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bd32054a-407d-42c4-ba6f-a3c3e1990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63FF9-0320-44CA-A013-3CA061F8918C}">
  <ds:schemaRefs>
    <ds:schemaRef ds:uri="http://schemas.openxmlformats.org/officeDocument/2006/bibliography"/>
  </ds:schemaRefs>
</ds:datastoreItem>
</file>

<file path=customXml/itemProps3.xml><?xml version="1.0" encoding="utf-8"?>
<ds:datastoreItem xmlns:ds="http://schemas.openxmlformats.org/officeDocument/2006/customXml" ds:itemID="{4ECFAFEB-6315-494F-BF6C-11A41289CBBE}">
  <ds:schemaRefs>
    <ds:schemaRef ds:uri="http://schemas.microsoft.com/sharepoint/v3/contenttype/forms"/>
  </ds:schemaRefs>
</ds:datastoreItem>
</file>

<file path=customXml/itemProps4.xml><?xml version="1.0" encoding="utf-8"?>
<ds:datastoreItem xmlns:ds="http://schemas.openxmlformats.org/officeDocument/2006/customXml" ds:itemID="{E0D4D2DC-3715-4196-8A32-9AB39CD6ACBB}">
  <ds:schemaRefs>
    <ds:schemaRef ds:uri="http://schemas.microsoft.com/office/2006/metadata/properties"/>
    <ds:schemaRef ds:uri="http://schemas.microsoft.com/office/infopath/2007/PartnerControls"/>
    <ds:schemaRef ds:uri="184af400-6cf4-4be6-9056-547874e8c8ee"/>
    <ds:schemaRef ds:uri="http://schemas.microsoft.com/sharepoint/v3"/>
    <ds:schemaRef ds:uri="bd32054a-407d-42c4-ba6f-a3c3e1990b6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1733</Words>
  <Characters>9883</Characters>
  <Application>Microsoft Office Word</Application>
  <DocSecurity>6</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Links>
    <vt:vector size="180" baseType="variant">
      <vt:variant>
        <vt:i4>1114177</vt:i4>
      </vt:variant>
      <vt:variant>
        <vt:i4>87</vt:i4>
      </vt:variant>
      <vt:variant>
        <vt:i4>0</vt:i4>
      </vt:variant>
      <vt:variant>
        <vt:i4>5</vt:i4>
      </vt:variant>
      <vt:variant>
        <vt:lpwstr>https://www.eventbrite.co.uk/e/overview-of-scottish-apprenticeships-tickets-481645393337</vt:lpwstr>
      </vt:variant>
      <vt:variant>
        <vt:lpwstr/>
      </vt:variant>
      <vt:variant>
        <vt:i4>458755</vt:i4>
      </vt:variant>
      <vt:variant>
        <vt:i4>84</vt:i4>
      </vt:variant>
      <vt:variant>
        <vt:i4>0</vt:i4>
      </vt:variant>
      <vt:variant>
        <vt:i4>5</vt:i4>
      </vt:variant>
      <vt:variant>
        <vt:lpwstr>https://www.apprenticeships.scot/become-an-apprentice/foundation-apprenticeships/</vt:lpwstr>
      </vt:variant>
      <vt:variant>
        <vt:lpwstr/>
      </vt:variant>
      <vt:variant>
        <vt:i4>3145841</vt:i4>
      </vt:variant>
      <vt:variant>
        <vt:i4>81</vt:i4>
      </vt:variant>
      <vt:variant>
        <vt:i4>0</vt:i4>
      </vt:variant>
      <vt:variant>
        <vt:i4>5</vt:i4>
      </vt:variant>
      <vt:variant>
        <vt:lpwstr>http://scqf.org.uk/</vt:lpwstr>
      </vt:variant>
      <vt:variant>
        <vt:lpwstr/>
      </vt:variant>
      <vt:variant>
        <vt:i4>458835</vt:i4>
      </vt:variant>
      <vt:variant>
        <vt:i4>78</vt:i4>
      </vt:variant>
      <vt:variant>
        <vt:i4>0</vt:i4>
      </vt:variant>
      <vt:variant>
        <vt:i4>5</vt:i4>
      </vt:variant>
      <vt:variant>
        <vt:lpwstr>https://www.myworldofwork.co.uk/qualifications-0</vt:lpwstr>
      </vt:variant>
      <vt:variant>
        <vt:lpwstr/>
      </vt:variant>
      <vt:variant>
        <vt:i4>5898255</vt:i4>
      </vt:variant>
      <vt:variant>
        <vt:i4>75</vt:i4>
      </vt:variant>
      <vt:variant>
        <vt:i4>0</vt:i4>
      </vt:variant>
      <vt:variant>
        <vt:i4>5</vt:i4>
      </vt:variant>
      <vt:variant>
        <vt:lpwstr>https://www.myworldofwork.co.uk/tools/subject-choices</vt:lpwstr>
      </vt:variant>
      <vt:variant>
        <vt:lpwstr/>
      </vt:variant>
      <vt:variant>
        <vt:i4>3801130</vt:i4>
      </vt:variant>
      <vt:variant>
        <vt:i4>72</vt:i4>
      </vt:variant>
      <vt:variant>
        <vt:i4>0</vt:i4>
      </vt:variant>
      <vt:variant>
        <vt:i4>5</vt:i4>
      </vt:variant>
      <vt:variant>
        <vt:lpwstr>https://eur01.safelinks.protection.outlook.com/?url=https%3A%2F%2Fwww.npfs.org.uk%2Fdownloads%2Fcategory%2Fin-a-nutshell-series%2Fnationals-in-a-nutshell-series%2Fnational-4%2F&amp;data=05%7C01%7CLaura.Burnett%40sds.co.uk%7C37d98243600742384aa008dad9c7f283%7C33ca6d475e4f477484f1696cbb508cbe%7C0%7C0%7C638061750041977543%7CUnknown%7CTWFpbGZsb3d8eyJWIjoiMC4wLjAwMDAiLCJQIjoiV2luMzIiLCJBTiI6Ik1haWwiLCJXVCI6Mn0%3D%7C3000%7C%7C%7C&amp;sdata=ltB%2B9fNAyA9qkY865O5ZQnc1O2%2FikZ5FpdtopiVAXvE%3D&amp;reserved=0</vt:lpwstr>
      </vt:variant>
      <vt:variant>
        <vt:lpwstr/>
      </vt:variant>
      <vt:variant>
        <vt:i4>196614</vt:i4>
      </vt:variant>
      <vt:variant>
        <vt:i4>69</vt:i4>
      </vt:variant>
      <vt:variant>
        <vt:i4>0</vt:i4>
      </vt:variant>
      <vt:variant>
        <vt:i4>5</vt:i4>
      </vt:variant>
      <vt:variant>
        <vt:lpwstr>https://www.sqa.org.uk/sqa/45777.html</vt:lpwstr>
      </vt:variant>
      <vt:variant>
        <vt:lpwstr/>
      </vt:variant>
      <vt:variant>
        <vt:i4>2162811</vt:i4>
      </vt:variant>
      <vt:variant>
        <vt:i4>66</vt:i4>
      </vt:variant>
      <vt:variant>
        <vt:i4>0</vt:i4>
      </vt:variant>
      <vt:variant>
        <vt:i4>5</vt:i4>
      </vt:variant>
      <vt:variant>
        <vt:lpwstr>https://www.myworldofwork.co.uk/learn-and-train</vt:lpwstr>
      </vt:variant>
      <vt:variant>
        <vt:lpwstr/>
      </vt:variant>
      <vt:variant>
        <vt:i4>524374</vt:i4>
      </vt:variant>
      <vt:variant>
        <vt:i4>63</vt:i4>
      </vt:variant>
      <vt:variant>
        <vt:i4>0</vt:i4>
      </vt:variant>
      <vt:variant>
        <vt:i4>5</vt:i4>
      </vt:variant>
      <vt:variant>
        <vt:lpwstr>https://www.myworldofwork.co.uk/my-career-options/job-categories</vt:lpwstr>
      </vt:variant>
      <vt:variant>
        <vt:lpwstr/>
      </vt:variant>
      <vt:variant>
        <vt:i4>786522</vt:i4>
      </vt:variant>
      <vt:variant>
        <vt:i4>60</vt:i4>
      </vt:variant>
      <vt:variant>
        <vt:i4>0</vt:i4>
      </vt:variant>
      <vt:variant>
        <vt:i4>5</vt:i4>
      </vt:variant>
      <vt:variant>
        <vt:lpwstr>http://myworldofwork.co.uk/wellbeing-support</vt:lpwstr>
      </vt:variant>
      <vt:variant>
        <vt:lpwstr/>
      </vt:variant>
      <vt:variant>
        <vt:i4>589910</vt:i4>
      </vt:variant>
      <vt:variant>
        <vt:i4>57</vt:i4>
      </vt:variant>
      <vt:variant>
        <vt:i4>0</vt:i4>
      </vt:variant>
      <vt:variant>
        <vt:i4>5</vt:i4>
      </vt:variant>
      <vt:variant>
        <vt:lpwstr>https://www.apprenticeships.scot/</vt:lpwstr>
      </vt:variant>
      <vt:variant>
        <vt:lpwstr/>
      </vt:variant>
      <vt:variant>
        <vt:i4>7208996</vt:i4>
      </vt:variant>
      <vt:variant>
        <vt:i4>54</vt:i4>
      </vt:variant>
      <vt:variant>
        <vt:i4>0</vt:i4>
      </vt:variant>
      <vt:variant>
        <vt:i4>5</vt:i4>
      </vt:variant>
      <vt:variant>
        <vt:lpwstr>http://myworldofwork.co.uk/additional-support-needs-learning-0</vt:lpwstr>
      </vt:variant>
      <vt:variant>
        <vt:lpwstr/>
      </vt:variant>
      <vt:variant>
        <vt:i4>6881396</vt:i4>
      </vt:variant>
      <vt:variant>
        <vt:i4>51</vt:i4>
      </vt:variant>
      <vt:variant>
        <vt:i4>0</vt:i4>
      </vt:variant>
      <vt:variant>
        <vt:i4>5</vt:i4>
      </vt:variant>
      <vt:variant>
        <vt:lpwstr>https://www.myworldofwork.co.uk/parents-carers</vt:lpwstr>
      </vt:variant>
      <vt:variant>
        <vt:lpwstr/>
      </vt:variant>
      <vt:variant>
        <vt:i4>3932281</vt:i4>
      </vt:variant>
      <vt:variant>
        <vt:i4>48</vt:i4>
      </vt:variant>
      <vt:variant>
        <vt:i4>0</vt:i4>
      </vt:variant>
      <vt:variant>
        <vt:i4>5</vt:i4>
      </vt:variant>
      <vt:variant>
        <vt:lpwstr>https://www.sqa.org.uk/sqa/93180.9691.html</vt:lpwstr>
      </vt:variant>
      <vt:variant>
        <vt:lpwstr/>
      </vt:variant>
      <vt:variant>
        <vt:i4>5963794</vt:i4>
      </vt:variant>
      <vt:variant>
        <vt:i4>45</vt:i4>
      </vt:variant>
      <vt:variant>
        <vt:i4>0</vt:i4>
      </vt:variant>
      <vt:variant>
        <vt:i4>5</vt:i4>
      </vt:variant>
      <vt:variant>
        <vt:lpwstr>http://www.scqf.org.uk/about-the-framework/interactive-framework/</vt:lpwstr>
      </vt:variant>
      <vt:variant>
        <vt:lpwstr/>
      </vt:variant>
      <vt:variant>
        <vt:i4>7995491</vt:i4>
      </vt:variant>
      <vt:variant>
        <vt:i4>42</vt:i4>
      </vt:variant>
      <vt:variant>
        <vt:i4>0</vt:i4>
      </vt:variant>
      <vt:variant>
        <vt:i4>5</vt:i4>
      </vt:variant>
      <vt:variant>
        <vt:lpwstr>https://www.myworldofwork.co.uk/learn-and-train/qualifications</vt:lpwstr>
      </vt:variant>
      <vt:variant>
        <vt:lpwstr/>
      </vt:variant>
      <vt:variant>
        <vt:i4>3866748</vt:i4>
      </vt:variant>
      <vt:variant>
        <vt:i4>39</vt:i4>
      </vt:variant>
      <vt:variant>
        <vt:i4>0</vt:i4>
      </vt:variant>
      <vt:variant>
        <vt:i4>5</vt:i4>
      </vt:variant>
      <vt:variant>
        <vt:lpwstr>http://myworldofwork.co.uk/my-career-options/industries</vt:lpwstr>
      </vt:variant>
      <vt:variant>
        <vt:lpwstr/>
      </vt:variant>
      <vt:variant>
        <vt:i4>3997754</vt:i4>
      </vt:variant>
      <vt:variant>
        <vt:i4>36</vt:i4>
      </vt:variant>
      <vt:variant>
        <vt:i4>0</vt:i4>
      </vt:variant>
      <vt:variant>
        <vt:i4>5</vt:i4>
      </vt:variant>
      <vt:variant>
        <vt:lpwstr>http://myworldofwork.co.uk/my-career-options/job-categories</vt:lpwstr>
      </vt:variant>
      <vt:variant>
        <vt:lpwstr/>
      </vt:variant>
      <vt:variant>
        <vt:i4>4784192</vt:i4>
      </vt:variant>
      <vt:variant>
        <vt:i4>33</vt:i4>
      </vt:variant>
      <vt:variant>
        <vt:i4>0</vt:i4>
      </vt:variant>
      <vt:variant>
        <vt:i4>5</vt:i4>
      </vt:variant>
      <vt:variant>
        <vt:lpwstr>http://myworldofwork.co.uk/my-career-options/job-profiles</vt:lpwstr>
      </vt:variant>
      <vt:variant>
        <vt:lpwstr/>
      </vt:variant>
      <vt:variant>
        <vt:i4>8192063</vt:i4>
      </vt:variant>
      <vt:variant>
        <vt:i4>30</vt:i4>
      </vt:variant>
      <vt:variant>
        <vt:i4>0</vt:i4>
      </vt:variant>
      <vt:variant>
        <vt:i4>5</vt:i4>
      </vt:variant>
      <vt:variant>
        <vt:lpwstr>https://www.myworldofwork.co.uk/tools/skills/start</vt:lpwstr>
      </vt:variant>
      <vt:variant>
        <vt:lpwstr/>
      </vt:variant>
      <vt:variant>
        <vt:i4>5767194</vt:i4>
      </vt:variant>
      <vt:variant>
        <vt:i4>27</vt:i4>
      </vt:variant>
      <vt:variant>
        <vt:i4>0</vt:i4>
      </vt:variant>
      <vt:variant>
        <vt:i4>5</vt:i4>
      </vt:variant>
      <vt:variant>
        <vt:lpwstr>https://www.myworldofwork.co.uk/tools/strengths/start</vt:lpwstr>
      </vt:variant>
      <vt:variant>
        <vt:lpwstr/>
      </vt:variant>
      <vt:variant>
        <vt:i4>5636190</vt:i4>
      </vt:variant>
      <vt:variant>
        <vt:i4>24</vt:i4>
      </vt:variant>
      <vt:variant>
        <vt:i4>0</vt:i4>
      </vt:variant>
      <vt:variant>
        <vt:i4>5</vt:i4>
      </vt:variant>
      <vt:variant>
        <vt:lpwstr>https://www.myworldofwork.co.uk/tools/about-me/start</vt:lpwstr>
      </vt:variant>
      <vt:variant>
        <vt:lpwstr/>
      </vt:variant>
      <vt:variant>
        <vt:i4>3932218</vt:i4>
      </vt:variant>
      <vt:variant>
        <vt:i4>21</vt:i4>
      </vt:variant>
      <vt:variant>
        <vt:i4>0</vt:i4>
      </vt:variant>
      <vt:variant>
        <vt:i4>5</vt:i4>
      </vt:variant>
      <vt:variant>
        <vt:lpwstr>https://eur01.safelinks.protection.outlook.com/?url=https%3A%2F%2Fwww.myworldofwork.co.uk%2Ftools%2Foption-choices&amp;data=05%7C01%7CLaura.Burnett%40sds.co.uk%7Cede4fc654e1f44d29a6208dad9c5a614%7C33ca6d475e4f477484f1696cbb508cbe%7C0%7C0%7C638061740153714978%7CUnknown%7CTWFpbGZsb3d8eyJWIjoiMC4wLjAwMDAiLCJQIjoiV2luMzIiLCJBTiI6Ik1haWwiLCJXVCI6Mn0%3D%7C3000%7C%7C%7C&amp;sdata=GBrqNDyxXQcKUdnvAcnO2HhaWMW%2FJJ3geDO9AuBEFC8%3D&amp;reserved=0</vt:lpwstr>
      </vt:variant>
      <vt:variant>
        <vt:lpwstr/>
      </vt:variant>
      <vt:variant>
        <vt:i4>4784136</vt:i4>
      </vt:variant>
      <vt:variant>
        <vt:i4>18</vt:i4>
      </vt:variant>
      <vt:variant>
        <vt:i4>0</vt:i4>
      </vt:variant>
      <vt:variant>
        <vt:i4>5</vt:i4>
      </vt:variant>
      <vt:variant>
        <vt:lpwstr>https://www.myworldofwork.co.uk/sites/default/files/Future_Me_Magazine.pdf</vt:lpwstr>
      </vt:variant>
      <vt:variant>
        <vt:lpwstr/>
      </vt:variant>
      <vt:variant>
        <vt:i4>262183</vt:i4>
      </vt:variant>
      <vt:variant>
        <vt:i4>15</vt:i4>
      </vt:variant>
      <vt:variant>
        <vt:i4>0</vt:i4>
      </vt:variant>
      <vt:variant>
        <vt:i4>5</vt:i4>
      </vt:variant>
      <vt:variant>
        <vt:lpwstr>https://www.myworldofwork.co.uk/account/register</vt:lpwstr>
      </vt:variant>
      <vt:variant>
        <vt:lpwstr>/</vt:lpwstr>
      </vt:variant>
      <vt:variant>
        <vt:i4>5111829</vt:i4>
      </vt:variant>
      <vt:variant>
        <vt:i4>12</vt:i4>
      </vt:variant>
      <vt:variant>
        <vt:i4>0</vt:i4>
      </vt:variant>
      <vt:variant>
        <vt:i4>5</vt:i4>
      </vt:variant>
      <vt:variant>
        <vt:lpwstr>http://www.myworldofwork.co.uk/career-management-skills-and-how-they-can-help-you</vt:lpwstr>
      </vt:variant>
      <vt:variant>
        <vt:lpwstr/>
      </vt:variant>
      <vt:variant>
        <vt:i4>196700</vt:i4>
      </vt:variant>
      <vt:variant>
        <vt:i4>9</vt:i4>
      </vt:variant>
      <vt:variant>
        <vt:i4>0</vt:i4>
      </vt:variant>
      <vt:variant>
        <vt:i4>5</vt:i4>
      </vt:variant>
      <vt:variant>
        <vt:lpwstr>https://www.skillsdevelopmentscotland.co.uk/what-we-do/scotlands-careers-services/our-careers-service-in-schools/</vt:lpwstr>
      </vt:variant>
      <vt:variant>
        <vt:lpwstr/>
      </vt:variant>
      <vt:variant>
        <vt:i4>1114190</vt:i4>
      </vt:variant>
      <vt:variant>
        <vt:i4>6</vt:i4>
      </vt:variant>
      <vt:variant>
        <vt:i4>0</vt:i4>
      </vt:variant>
      <vt:variant>
        <vt:i4>5</vt:i4>
      </vt:variant>
      <vt:variant>
        <vt:lpwstr>https://twitter.com/mywowscotland</vt:lpwstr>
      </vt:variant>
      <vt:variant>
        <vt:lpwstr/>
      </vt:variant>
      <vt:variant>
        <vt:i4>2621494</vt:i4>
      </vt:variant>
      <vt:variant>
        <vt:i4>3</vt:i4>
      </vt:variant>
      <vt:variant>
        <vt:i4>0</vt:i4>
      </vt:variant>
      <vt:variant>
        <vt:i4>5</vt:i4>
      </vt:variant>
      <vt:variant>
        <vt:lpwstr>https://www.facebook.com/myworldofwork</vt:lpwstr>
      </vt:variant>
      <vt:variant>
        <vt:lpwstr/>
      </vt:variant>
      <vt:variant>
        <vt:i4>6488180</vt:i4>
      </vt:variant>
      <vt:variant>
        <vt:i4>0</vt:i4>
      </vt:variant>
      <vt:variant>
        <vt:i4>0</vt:i4>
      </vt:variant>
      <vt:variant>
        <vt:i4>5</vt:i4>
      </vt:variant>
      <vt:variant>
        <vt:lpwstr>http://www.myworldofwork.co.uk/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Britovsek</dc:creator>
  <cp:keywords/>
  <dc:description/>
  <cp:lastModifiedBy>Laura Burnett</cp:lastModifiedBy>
  <cp:revision>2</cp:revision>
  <dcterms:created xsi:type="dcterms:W3CDTF">2024-12-20T10:45:00Z</dcterms:created>
  <dcterms:modified xsi:type="dcterms:W3CDTF">2024-12-20T10:45:00Z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0x0101002CFD50891A73487FBF1A841208B5DC0802009DCFAF37ECF0F84D8E831498B8D2A162</vt:lpwstr>
  </property>
  <property fmtid="{D5CDD505-2E9C-101B-9397-08002B2CF9AE}" pid="3" name="TaxKeyword">
    <vt:lpwstr/>
  </property>
</Properties>
</file>