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1A492" w14:textId="77777777" w:rsidR="00746032" w:rsidRPr="00E00E62" w:rsidRDefault="00746032" w:rsidP="00E077DC">
      <w:pPr>
        <w:rPr>
          <w:b/>
          <w:color w:val="2C2723"/>
          <w:szCs w:val="28"/>
        </w:rPr>
      </w:pPr>
    </w:p>
    <w:p w14:paraId="7C41AA18" w14:textId="4FD01CD9" w:rsidR="00360B34" w:rsidRPr="00E00E62" w:rsidRDefault="00F40064" w:rsidP="00E077DC">
      <w:pPr>
        <w:rPr>
          <w:rFonts w:ascii="Calibri" w:eastAsia="Calibri" w:hAnsi="Calibri" w:cs="Calibri"/>
          <w:noProof/>
          <w:szCs w:val="28"/>
        </w:rPr>
      </w:pPr>
      <w:r w:rsidRPr="00E00E62">
        <w:rPr>
          <w:b/>
          <w:bCs/>
          <w:color w:val="2C2723"/>
          <w:szCs w:val="28"/>
        </w:rPr>
        <w:t xml:space="preserve">Using the Self-Evaluation Wheel to Support </w:t>
      </w:r>
      <w:r w:rsidR="00036460">
        <w:rPr>
          <w:b/>
          <w:bCs/>
          <w:color w:val="2C2723"/>
          <w:szCs w:val="28"/>
        </w:rPr>
        <w:t>m</w:t>
      </w:r>
      <w:r w:rsidRPr="00E00E62">
        <w:rPr>
          <w:b/>
          <w:bCs/>
          <w:color w:val="2C2723"/>
          <w:szCs w:val="28"/>
        </w:rPr>
        <w:t xml:space="preserve">eta-Skills </w:t>
      </w:r>
      <w:r w:rsidR="00E00E62">
        <w:rPr>
          <w:b/>
          <w:bCs/>
          <w:color w:val="2C2723"/>
          <w:szCs w:val="28"/>
        </w:rPr>
        <w:t>d</w:t>
      </w:r>
      <w:r w:rsidRPr="00E00E62">
        <w:rPr>
          <w:b/>
          <w:bCs/>
          <w:color w:val="2C2723"/>
          <w:szCs w:val="28"/>
        </w:rPr>
        <w:t>evelopment</w:t>
      </w:r>
    </w:p>
    <w:p w14:paraId="7E274C88" w14:textId="77777777" w:rsidR="002D2C9D" w:rsidRPr="00036460" w:rsidRDefault="00360B34" w:rsidP="00E077DC">
      <w:pPr>
        <w:rPr>
          <w:sz w:val="24"/>
        </w:rP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4AFFA50" wp14:editId="2E22A11C">
                <wp:simplePos x="0" y="0"/>
                <wp:positionH relativeFrom="page">
                  <wp:posOffset>0</wp:posOffset>
                </wp:positionH>
                <wp:positionV relativeFrom="page">
                  <wp:posOffset>0</wp:posOffset>
                </wp:positionV>
                <wp:extent cx="7556500" cy="1250315"/>
                <wp:effectExtent l="0" t="0" r="6350" b="6985"/>
                <wp:wrapTopAndBottom/>
                <wp:docPr id="2137866844" name="Group 2137866844">
                  <a:extLst xmlns:a="http://schemas.openxmlformats.org/drawingml/2006/main">
                    <a:ext uri="{FF2B5EF4-FFF2-40B4-BE49-F238E27FC236}">
                      <a16:creationId xmlns:a16="http://schemas.microsoft.com/office/drawing/2014/main" id="{58B2C977-A53B-451D-A1FA-61ED3BC1ACA6}"/>
                    </a:ext>
                  </a:extLst>
                </wp:docPr>
                <wp:cNvGraphicFramePr/>
                <a:graphic xmlns:a="http://schemas.openxmlformats.org/drawingml/2006/main">
                  <a:graphicData uri="http://schemas.microsoft.com/office/word/2010/wordprocessingGroup">
                    <wpg:wgp>
                      <wpg:cNvGrpSpPr/>
                      <wpg:grpSpPr>
                        <a:xfrm>
                          <a:off x="0" y="0"/>
                          <a:ext cx="7556500" cy="1250315"/>
                          <a:chOff x="-22481" y="1"/>
                          <a:chExt cx="7556754" cy="950520"/>
                        </a:xfrm>
                      </wpg:grpSpPr>
                      <pic:pic xmlns:pic="http://schemas.openxmlformats.org/drawingml/2006/picture">
                        <pic:nvPicPr>
                          <pic:cNvPr id="767369676" name="Picture 767369676"/>
                          <pic:cNvPicPr/>
                        </pic:nvPicPr>
                        <pic:blipFill rotWithShape="1">
                          <a:blip r:embed="rId10"/>
                          <a:srcRect r="17769" b="17180"/>
                          <a:stretch>
                            <a:fillRect/>
                          </a:stretch>
                        </pic:blipFill>
                        <pic:spPr>
                          <a:xfrm>
                            <a:off x="-22481" y="1"/>
                            <a:ext cx="7556754" cy="950520"/>
                          </a:xfrm>
                          <a:prstGeom prst="rect">
                            <a:avLst/>
                          </a:prstGeom>
                          <a:noFill/>
                        </pic:spPr>
                      </pic:pic>
                      <wps:wsp>
                        <wps:cNvPr id="1698570779" name="Rectangle 1698570779"/>
                        <wps:cNvSpPr/>
                        <wps:spPr>
                          <a:xfrm>
                            <a:off x="1963460" y="485233"/>
                            <a:ext cx="5523850" cy="381037"/>
                          </a:xfrm>
                          <a:prstGeom prst="rect">
                            <a:avLst/>
                          </a:prstGeom>
                          <a:ln>
                            <a:noFill/>
                          </a:ln>
                        </wps:spPr>
                        <wps:txbx>
                          <w:txbxContent>
                            <w:p w14:paraId="73FE4248" w14:textId="77777777" w:rsidR="00360B34" w:rsidRPr="00C20F9A" w:rsidRDefault="00360B34">
                              <w:pPr>
                                <w:spacing w:after="160" w:line="259" w:lineRule="auto"/>
                                <w:ind w:left="0" w:firstLine="0"/>
                                <w:rPr>
                                  <w:b/>
                                  <w:bCs/>
                                  <w:color w:val="FFFFFF" w:themeColor="background1"/>
                                  <w:sz w:val="40"/>
                                  <w:szCs w:val="40"/>
                                </w:rPr>
                              </w:pPr>
                              <w:r w:rsidRPr="00C20F9A">
                                <w:rPr>
                                  <w:b/>
                                  <w:bCs/>
                                  <w:color w:val="FFFFFF" w:themeColor="background1"/>
                                  <w:sz w:val="40"/>
                                  <w:szCs w:val="40"/>
                                </w:rPr>
                                <w:t>Self–evaluation</w:t>
                              </w:r>
                              <w:r>
                                <w:rPr>
                                  <w:b/>
                                  <w:bCs/>
                                  <w:color w:val="FFFFFF" w:themeColor="background1"/>
                                  <w:sz w:val="40"/>
                                  <w:szCs w:val="40"/>
                                </w:rPr>
                                <w:t xml:space="preserve"> </w:t>
                              </w:r>
                              <w:r w:rsidRPr="00C20F9A">
                                <w:rPr>
                                  <w:b/>
                                  <w:bCs/>
                                  <w:color w:val="FFFFFF" w:themeColor="background1"/>
                                  <w:sz w:val="40"/>
                                  <w:szCs w:val="40"/>
                                </w:rPr>
                                <w:t>wheel</w:t>
                              </w:r>
                              <w:r>
                                <w:rPr>
                                  <w:b/>
                                  <w:bCs/>
                                  <w:color w:val="FFFFFF" w:themeColor="background1"/>
                                  <w:sz w:val="40"/>
                                  <w:szCs w:val="40"/>
                                </w:rPr>
                                <w:t xml:space="preserve"> </w:t>
                              </w:r>
                              <w:r w:rsidRPr="00C20F9A">
                                <w:rPr>
                                  <w:b/>
                                  <w:bCs/>
                                  <w:color w:val="FFFFFF" w:themeColor="background1"/>
                                  <w:sz w:val="40"/>
                                  <w:szCs w:val="40"/>
                                </w:rPr>
                                <w:t>guidanc</w:t>
                              </w:r>
                              <w:r>
                                <w:rPr>
                                  <w:b/>
                                  <w:bCs/>
                                  <w:color w:val="FFFFFF" w:themeColor="background1"/>
                                  <w:sz w:val="40"/>
                                  <w:szCs w:val="40"/>
                                </w:rPr>
                                <w:t>e</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4AFFA50" id="Group 2137866844" o:spid="_x0000_s1026" style="position:absolute;left:0;text-align:left;margin-left:0;margin-top:0;width:595pt;height:98.45pt;z-index:251658240;mso-position-horizontal-relative:page;mso-position-vertical-relative:page;mso-width-relative:margin;mso-height-relative:margin" coordorigin="-224" coordsize="75567,95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67369676" o:spid="_x0000_s1027" type="#_x0000_t75" style="position:absolute;left:-224;width:75566;height:9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">
                  <v:imagedata r:id="rId11" o:title="" cropbottom="11259f" cropright="11645f"/>
                </v:shape>
                <v:rect id="Rectangle 1698570779" o:spid="_x0000_s1028" style="position:absolute;left:19634;top:4852;width:5523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" filled="f" stroked="f">
                  <v:textbox inset="0,0,0,0">
                    <w:txbxContent>
                      <w:p w14:paraId="73FE4248" w14:textId="77777777" w:rsidR="00360B34" w:rsidRPr="00C20F9A" w:rsidRDefault="00360B34">
                        <w:pPr>
                          <w:spacing w:after="160" w:line="259" w:lineRule="auto"/>
                          <w:ind w:left="0" w:firstLine="0"/>
                          <w:rPr>
                            <w:b/>
                            <w:bCs/>
                            <w:color w:val="FFFFFF" w:themeColor="background1"/>
                            <w:sz w:val="40"/>
                            <w:szCs w:val="40"/>
                          </w:rPr>
                        </w:pPr>
                        <w:r w:rsidRPr="00C20F9A">
                          <w:rPr>
                            <w:b/>
                            <w:bCs/>
                            <w:color w:val="FFFFFF" w:themeColor="background1"/>
                            <w:sz w:val="40"/>
                            <w:szCs w:val="40"/>
                          </w:rPr>
                          <w:t>Self–evaluation</w:t>
                        </w:r>
                        <w:r>
                          <w:rPr>
                            <w:b/>
                            <w:bCs/>
                            <w:color w:val="FFFFFF" w:themeColor="background1"/>
                            <w:sz w:val="40"/>
                            <w:szCs w:val="40"/>
                          </w:rPr>
                          <w:t xml:space="preserve"> </w:t>
                        </w:r>
                        <w:r w:rsidRPr="00C20F9A">
                          <w:rPr>
                            <w:b/>
                            <w:bCs/>
                            <w:color w:val="FFFFFF" w:themeColor="background1"/>
                            <w:sz w:val="40"/>
                            <w:szCs w:val="40"/>
                          </w:rPr>
                          <w:t>wheel</w:t>
                        </w:r>
                        <w:r>
                          <w:rPr>
                            <w:b/>
                            <w:bCs/>
                            <w:color w:val="FFFFFF" w:themeColor="background1"/>
                            <w:sz w:val="40"/>
                            <w:szCs w:val="40"/>
                          </w:rPr>
                          <w:t xml:space="preserve"> </w:t>
                        </w:r>
                        <w:r w:rsidRPr="00C20F9A">
                          <w:rPr>
                            <w:b/>
                            <w:bCs/>
                            <w:color w:val="FFFFFF" w:themeColor="background1"/>
                            <w:sz w:val="40"/>
                            <w:szCs w:val="40"/>
                          </w:rPr>
                          <w:t>guidanc</w:t>
                        </w:r>
                        <w:r>
                          <w:rPr>
                            <w:b/>
                            <w:bCs/>
                            <w:color w:val="FFFFFF" w:themeColor="background1"/>
                            <w:sz w:val="40"/>
                            <w:szCs w:val="40"/>
                          </w:rPr>
                          <w:t>e</w:t>
                        </w:r>
                      </w:p>
                    </w:txbxContent>
                  </v:textbox>
                </v:rect>
                <w10:wrap type="topAndBottom" anchorx="page" anchory="page"/>
              </v:group>
            </w:pict>
          </mc:Fallback>
        </mc:AlternateContent>
      </w:r>
    </w:p>
    <w:p w14:paraId="343CF84C" w14:textId="4D5B87DC" w:rsidR="00036460" w:rsidRPr="00036460" w:rsidRDefault="00036460" w:rsidP="00036460">
      <w:pPr>
        <w:spacing w:after="0" w:line="300" w:lineRule="atLeast"/>
        <w:ind w:left="0" w:firstLine="0"/>
        <w:rPr>
          <w:rFonts w:eastAsia="Times New Roman"/>
          <w:color w:val="auto"/>
          <w:kern w:val="0"/>
          <w:sz w:val="24"/>
          <w14:ligatures w14:val="none"/>
        </w:rPr>
      </w:pPr>
      <w:r w:rsidRPr="00036460">
        <w:rPr>
          <w:rFonts w:eastAsia="Times New Roman"/>
          <w:color w:val="auto"/>
          <w:kern w:val="0"/>
          <w:sz w:val="24"/>
          <w14:ligatures w14:val="none"/>
        </w:rPr>
        <w:t>This guidance is for providers and staff supporting apprentices with their meta-skills development. It explains how the self-evaluation wheel and supporting worksheets can be used to help apprentices identify strengths, areas for development and practical next steps.</w:t>
      </w:r>
    </w:p>
    <w:p w14:paraId="2A4F1EBE" w14:textId="220E50F4" w:rsidR="002D2C9D" w:rsidRDefault="002D2C9D">
      <w:pPr>
        <w:spacing w:after="160" w:line="256" w:lineRule="auto"/>
        <w:ind w:left="0" w:firstLine="0"/>
        <w:rPr>
          <w:sz w:val="24"/>
        </w:rPr>
      </w:pPr>
    </w:p>
    <w:p w14:paraId="50EEEBBF" w14:textId="77777777" w:rsidR="00CE4584" w:rsidRPr="00E00E62" w:rsidRDefault="00360B34">
      <w:pPr>
        <w:spacing w:after="199" w:line="256" w:lineRule="auto"/>
        <w:ind w:left="0" w:firstLine="0"/>
        <w:rPr>
          <w:szCs w:val="28"/>
        </w:rPr>
      </w:pPr>
      <w:r w:rsidRPr="00E00E62">
        <w:rPr>
          <w:b/>
          <w:color w:val="2C2723"/>
          <w:szCs w:val="28"/>
        </w:rPr>
        <w:t>What is a self-evaluation wheel?</w:t>
      </w:r>
    </w:p>
    <w:p w14:paraId="470B2255" w14:textId="77777777" w:rsidR="00CE4584" w:rsidRDefault="00360B34">
      <w:pPr>
        <w:spacing w:after="288"/>
        <w:rPr>
          <w:sz w:val="24"/>
        </w:rPr>
      </w:pPr>
      <w:r w:rsidRPr="00866C8B">
        <w:rPr>
          <w:color w:val="2C2723"/>
          <w:sz w:val="24"/>
        </w:rPr>
        <w:t xml:space="preserve">A self-evaluation wheel, also known as a coaching wheel, is a </w:t>
      </w:r>
      <w:r w:rsidR="00866C8B" w:rsidRPr="00866C8B">
        <w:rPr>
          <w:color w:val="2C2723"/>
          <w:sz w:val="24"/>
        </w:rPr>
        <w:t>practical</w:t>
      </w:r>
      <w:r w:rsidRPr="00866C8B">
        <w:rPr>
          <w:color w:val="2C2723"/>
          <w:sz w:val="24"/>
        </w:rPr>
        <w:t xml:space="preserve"> tool </w:t>
      </w:r>
      <w:r w:rsidR="00866C8B" w:rsidRPr="00866C8B">
        <w:rPr>
          <w:color w:val="2C2723"/>
          <w:sz w:val="24"/>
        </w:rPr>
        <w:t xml:space="preserve">that helps apprentices reflect on </w:t>
      </w:r>
      <w:r w:rsidRPr="00866C8B">
        <w:rPr>
          <w:color w:val="2C2723"/>
          <w:sz w:val="24"/>
        </w:rPr>
        <w:t xml:space="preserve">their </w:t>
      </w:r>
      <w:r w:rsidR="00866C8B" w:rsidRPr="00866C8B">
        <w:rPr>
          <w:color w:val="2C2723"/>
          <w:sz w:val="24"/>
        </w:rPr>
        <w:t xml:space="preserve">current </w:t>
      </w:r>
      <w:r w:rsidRPr="00866C8B">
        <w:rPr>
          <w:color w:val="2C2723"/>
          <w:sz w:val="24"/>
        </w:rPr>
        <w:t xml:space="preserve">skills development. </w:t>
      </w:r>
      <w:r w:rsidR="00866C8B" w:rsidRPr="00866C8B">
        <w:rPr>
          <w:color w:val="2C2723"/>
          <w:sz w:val="24"/>
        </w:rPr>
        <w:t>It supports apprentices to consider where they are now, recognise progress and identify areas they may want to strengthen.</w:t>
      </w:r>
    </w:p>
    <w:p w14:paraId="34E418D5" w14:textId="23D8369C" w:rsidR="00CE4584" w:rsidRPr="00F82A95" w:rsidRDefault="00CA633A">
      <w:pPr>
        <w:spacing w:after="304"/>
        <w:rPr>
          <w:sz w:val="24"/>
        </w:rPr>
      </w:pPr>
      <w:r w:rsidRPr="00F82A95">
        <w:rPr>
          <w:color w:val="2C2723"/>
          <w:sz w:val="24"/>
        </w:rPr>
        <w:t xml:space="preserve">The process of self-evaluation should support </w:t>
      </w:r>
      <w:r w:rsidR="00E30BC2" w:rsidRPr="00F82A95">
        <w:rPr>
          <w:color w:val="2C2723"/>
          <w:sz w:val="24"/>
        </w:rPr>
        <w:t>apprentices</w:t>
      </w:r>
      <w:r w:rsidRPr="00F82A95">
        <w:rPr>
          <w:color w:val="2C2723"/>
          <w:sz w:val="24"/>
        </w:rPr>
        <w:t xml:space="preserve"> to: </w:t>
      </w:r>
    </w:p>
    <w:p w14:paraId="2D997055" w14:textId="48C62CD1" w:rsidR="00CE4584" w:rsidRPr="00F82A95" w:rsidRDefault="00CA633A">
      <w:pPr>
        <w:numPr>
          <w:ilvl w:val="0"/>
          <w:numId w:val="9"/>
        </w:numPr>
        <w:spacing w:after="11"/>
        <w:ind w:hanging="518"/>
        <w:rPr>
          <w:sz w:val="24"/>
        </w:rPr>
      </w:pPr>
      <w:r w:rsidRPr="00F82A95">
        <w:rPr>
          <w:color w:val="2C2723"/>
          <w:sz w:val="24"/>
        </w:rPr>
        <w:t xml:space="preserve">Reflect on what they have done </w:t>
      </w:r>
      <w:r w:rsidR="00CB2454">
        <w:rPr>
          <w:color w:val="2C2723"/>
          <w:sz w:val="24"/>
        </w:rPr>
        <w:t xml:space="preserve"> of the wo</w:t>
      </w:r>
    </w:p>
    <w:p w14:paraId="72773542" w14:textId="77777777" w:rsidR="00CE4584" w:rsidRPr="00F82A95" w:rsidRDefault="00CA633A">
      <w:pPr>
        <w:numPr>
          <w:ilvl w:val="0"/>
          <w:numId w:val="9"/>
        </w:numPr>
        <w:spacing w:after="11"/>
        <w:ind w:hanging="518"/>
        <w:rPr>
          <w:sz w:val="24"/>
        </w:rPr>
      </w:pPr>
      <w:r w:rsidRPr="00F82A95">
        <w:rPr>
          <w:color w:val="2C2723"/>
          <w:sz w:val="24"/>
        </w:rPr>
        <w:t xml:space="preserve">Identify focus areas </w:t>
      </w:r>
    </w:p>
    <w:p w14:paraId="624310A6" w14:textId="77777777" w:rsidR="00CE4584" w:rsidRPr="00F82A95" w:rsidRDefault="00CA633A">
      <w:pPr>
        <w:numPr>
          <w:ilvl w:val="0"/>
          <w:numId w:val="9"/>
        </w:numPr>
        <w:spacing w:after="11"/>
        <w:ind w:hanging="518"/>
        <w:rPr>
          <w:sz w:val="24"/>
        </w:rPr>
      </w:pPr>
      <w:r w:rsidRPr="00F82A95">
        <w:rPr>
          <w:color w:val="2C2723"/>
          <w:sz w:val="24"/>
        </w:rPr>
        <w:t xml:space="preserve">Think about what they could do next  </w:t>
      </w:r>
    </w:p>
    <w:p w14:paraId="41E28AE5" w14:textId="77777777" w:rsidR="00CE4584" w:rsidRPr="00F82A95" w:rsidRDefault="00CA633A">
      <w:pPr>
        <w:numPr>
          <w:ilvl w:val="0"/>
          <w:numId w:val="9"/>
        </w:numPr>
        <w:spacing w:after="11"/>
        <w:ind w:hanging="518"/>
        <w:rPr>
          <w:sz w:val="24"/>
        </w:rPr>
      </w:pPr>
      <w:r w:rsidRPr="00F82A95">
        <w:rPr>
          <w:color w:val="2C2723"/>
          <w:sz w:val="24"/>
        </w:rPr>
        <w:t xml:space="preserve">Consider their own progress and development </w:t>
      </w:r>
    </w:p>
    <w:p w14:paraId="204E06E6" w14:textId="77777777" w:rsidR="00EB0513" w:rsidRPr="00E00E62" w:rsidRDefault="00EB0513" w:rsidP="00EB0513">
      <w:pPr>
        <w:spacing w:after="11"/>
        <w:ind w:left="866" w:firstLine="0"/>
        <w:rPr>
          <w:szCs w:val="28"/>
        </w:rPr>
      </w:pPr>
    </w:p>
    <w:p w14:paraId="1B2341D4" w14:textId="77777777" w:rsidR="00CE4584" w:rsidRPr="00E00E62" w:rsidRDefault="00E43891">
      <w:pPr>
        <w:spacing w:after="160" w:line="256" w:lineRule="auto"/>
        <w:ind w:left="-4"/>
        <w:rPr>
          <w:szCs w:val="28"/>
        </w:rPr>
      </w:pPr>
      <w:r w:rsidRPr="00E00E62">
        <w:rPr>
          <w:b/>
          <w:bCs/>
          <w:szCs w:val="28"/>
        </w:rPr>
        <w:t>How to use the</w:t>
      </w:r>
      <w:r w:rsidR="00360B34" w:rsidRPr="00E00E62">
        <w:rPr>
          <w:b/>
          <w:szCs w:val="28"/>
        </w:rPr>
        <w:t xml:space="preserve"> self-evaluation wheel</w:t>
      </w:r>
    </w:p>
    <w:p w14:paraId="5785D93E" w14:textId="77777777" w:rsidR="00CE4584" w:rsidRDefault="00701F6C">
      <w:pPr>
        <w:spacing w:before="1"/>
        <w:rPr>
          <w:sz w:val="24"/>
        </w:rPr>
      </w:pPr>
      <w:r w:rsidRPr="00701F6C">
        <w:rPr>
          <w:sz w:val="24"/>
        </w:rPr>
        <w:t>Apprentices</w:t>
      </w:r>
      <w:r w:rsidR="00360B34" w:rsidRPr="00701F6C">
        <w:rPr>
          <w:sz w:val="24"/>
        </w:rPr>
        <w:t xml:space="preserve"> should </w:t>
      </w:r>
      <w:r w:rsidRPr="00701F6C">
        <w:rPr>
          <w:sz w:val="24"/>
        </w:rPr>
        <w:t>be given enough</w:t>
      </w:r>
      <w:r w:rsidR="00360B34" w:rsidRPr="00701F6C">
        <w:rPr>
          <w:sz w:val="24"/>
        </w:rPr>
        <w:t xml:space="preserve"> time to </w:t>
      </w:r>
      <w:r w:rsidRPr="00701F6C">
        <w:rPr>
          <w:sz w:val="24"/>
        </w:rPr>
        <w:t>complete the wheel properly and reflect meaningfully on each meta-skill.</w:t>
      </w:r>
      <w:r w:rsidR="00360B34" w:rsidRPr="00701F6C">
        <w:rPr>
          <w:sz w:val="24"/>
        </w:rPr>
        <w:t xml:space="preserve"> The wheel and worksheets can be adapted to </w:t>
      </w:r>
      <w:r w:rsidRPr="00701F6C">
        <w:rPr>
          <w:sz w:val="24"/>
        </w:rPr>
        <w:t>use</w:t>
      </w:r>
      <w:r w:rsidR="00360B34" w:rsidRPr="00701F6C">
        <w:rPr>
          <w:sz w:val="24"/>
        </w:rPr>
        <w:t xml:space="preserve"> everyday language and terminology </w:t>
      </w:r>
      <w:r w:rsidRPr="00701F6C">
        <w:rPr>
          <w:sz w:val="24"/>
        </w:rPr>
        <w:t xml:space="preserve">that is </w:t>
      </w:r>
      <w:r w:rsidR="00360B34" w:rsidRPr="00701F6C">
        <w:rPr>
          <w:sz w:val="24"/>
        </w:rPr>
        <w:t xml:space="preserve">appropriate </w:t>
      </w:r>
      <w:r w:rsidRPr="00701F6C">
        <w:rPr>
          <w:sz w:val="24"/>
        </w:rPr>
        <w:t>for</w:t>
      </w:r>
      <w:r w:rsidR="00360B34" w:rsidRPr="00701F6C">
        <w:rPr>
          <w:sz w:val="24"/>
        </w:rPr>
        <w:t xml:space="preserve"> your apprentices.</w:t>
      </w:r>
    </w:p>
    <w:p w14:paraId="6D85769A" w14:textId="77777777" w:rsidR="00EB0513" w:rsidRDefault="00EB0513">
      <w:pPr>
        <w:spacing w:before="1"/>
        <w:rPr>
          <w:sz w:val="24"/>
        </w:rPr>
      </w:pPr>
    </w:p>
    <w:p w14:paraId="3650B67A" w14:textId="77777777" w:rsidR="00CE4584" w:rsidRDefault="002D3844">
      <w:pPr>
        <w:spacing w:before="1"/>
        <w:rPr>
          <w:sz w:val="24"/>
        </w:rPr>
      </w:pPr>
      <w:r w:rsidRPr="002D3844">
        <w:rPr>
          <w:sz w:val="24"/>
        </w:rPr>
        <w:t>The worksheets provide prompts and example wording to support discussion. They should be used to help apprentices explain their ratings, capture evidence and identify practical next steps.</w:t>
      </w:r>
    </w:p>
    <w:p w14:paraId="5F4A4D5D" w14:textId="77777777" w:rsidR="00EB0513" w:rsidRDefault="00EB0513">
      <w:pPr>
        <w:spacing w:before="1"/>
        <w:rPr>
          <w:sz w:val="24"/>
        </w:rPr>
      </w:pPr>
    </w:p>
    <w:p w14:paraId="14A48A2E" w14:textId="77777777" w:rsidR="00CE4584" w:rsidRDefault="00AB7E56">
      <w:pPr>
        <w:ind w:left="11"/>
        <w:rPr>
          <w:sz w:val="24"/>
        </w:rPr>
      </w:pPr>
      <w:r w:rsidRPr="00AB7E56">
        <w:rPr>
          <w:sz w:val="24"/>
        </w:rPr>
        <w:t>To complete the wheel, apprentices should work through each meta-skill in turn and place a dot on the number that best reflects their current confidence or development:</w:t>
      </w:r>
    </w:p>
    <w:p w14:paraId="1051FE5B" w14:textId="77777777" w:rsidR="00EB0513" w:rsidRPr="00EB0513" w:rsidRDefault="00EB0513" w:rsidP="00EB0513">
      <w:pPr>
        <w:rPr>
          <w:sz w:val="24"/>
        </w:rPr>
      </w:pPr>
    </w:p>
    <w:p w14:paraId="5F5E1845" w14:textId="5DE17EB6" w:rsidR="00EB0513" w:rsidRPr="00841D79" w:rsidRDefault="002E7093" w:rsidP="00841D79">
      <w:pPr>
        <w:pStyle w:val="ListParagraph"/>
        <w:numPr>
          <w:ilvl w:val="0"/>
          <w:numId w:val="1"/>
        </w:numPr>
        <w:rPr>
          <w:sz w:val="24"/>
        </w:rPr>
      </w:pPr>
      <w:r>
        <w:rPr>
          <w:sz w:val="24"/>
        </w:rPr>
        <w:t>0</w:t>
      </w:r>
      <w:r w:rsidR="00864CC2" w:rsidRPr="002E7093">
        <w:rPr>
          <w:sz w:val="24"/>
        </w:rPr>
        <w:t>= not confident yet, or an area that needs further development</w:t>
      </w:r>
      <w:r w:rsidR="00360B34" w:rsidRPr="00841D79">
        <w:rPr>
          <w:color w:val="2C2723"/>
          <w:sz w:val="24"/>
        </w:rPr>
        <w:t xml:space="preserve"> </w:t>
      </w:r>
    </w:p>
    <w:p w14:paraId="0CCC3A2F" w14:textId="2151055F" w:rsidR="00CE4584" w:rsidRPr="002E7093" w:rsidRDefault="00EB0513" w:rsidP="002E7093">
      <w:pPr>
        <w:pStyle w:val="ListParagraph"/>
        <w:numPr>
          <w:ilvl w:val="0"/>
          <w:numId w:val="1"/>
        </w:numPr>
        <w:rPr>
          <w:sz w:val="24"/>
        </w:rPr>
      </w:pPr>
      <w:r w:rsidRPr="002E7093">
        <w:rPr>
          <w:color w:val="2C2723"/>
          <w:sz w:val="24"/>
        </w:rPr>
        <w:t>1</w:t>
      </w:r>
      <w:r w:rsidR="00360B34" w:rsidRPr="002E7093">
        <w:rPr>
          <w:sz w:val="24"/>
        </w:rPr>
        <w:t>0 = very confident</w:t>
      </w:r>
      <w:r w:rsidR="0092352C" w:rsidRPr="002E7093">
        <w:rPr>
          <w:sz w:val="24"/>
        </w:rPr>
        <w:t xml:space="preserve"> or </w:t>
      </w:r>
      <w:r w:rsidR="00360B34" w:rsidRPr="002E7093">
        <w:rPr>
          <w:sz w:val="24"/>
        </w:rPr>
        <w:t>accomplished in this area</w:t>
      </w:r>
    </w:p>
    <w:p w14:paraId="59014348" w14:textId="77777777" w:rsidR="00EB0513" w:rsidRPr="00EB0513" w:rsidRDefault="00EB0513" w:rsidP="00EB0513">
      <w:pPr>
        <w:rPr>
          <w:color w:val="2C2723"/>
          <w:sz w:val="24"/>
        </w:rPr>
      </w:pPr>
    </w:p>
    <w:p w14:paraId="47B97A8E" w14:textId="77777777" w:rsidR="00CE4584" w:rsidRDefault="00360B34" w:rsidP="00E077DC">
      <w:pPr>
        <w:rPr>
          <w:sz w:val="24"/>
        </w:rPr>
      </w:pPr>
      <w:r w:rsidRPr="00287412">
        <w:rPr>
          <w:sz w:val="24"/>
        </w:rPr>
        <w:t xml:space="preserve">Apprentices should think about </w:t>
      </w:r>
      <w:r w:rsidR="00287412" w:rsidRPr="00287412">
        <w:rPr>
          <w:sz w:val="24"/>
        </w:rPr>
        <w:t>why</w:t>
      </w:r>
      <w:r w:rsidRPr="00287412">
        <w:rPr>
          <w:sz w:val="24"/>
        </w:rPr>
        <w:t xml:space="preserve"> they have placed themselves </w:t>
      </w:r>
      <w:r w:rsidR="00287412" w:rsidRPr="00287412">
        <w:rPr>
          <w:sz w:val="24"/>
        </w:rPr>
        <w:t>at</w:t>
      </w:r>
      <w:r w:rsidRPr="00287412">
        <w:rPr>
          <w:sz w:val="24"/>
        </w:rPr>
        <w:t xml:space="preserve"> each point on the scale</w:t>
      </w:r>
      <w:r w:rsidR="00287412" w:rsidRPr="00287412">
        <w:rPr>
          <w:sz w:val="24"/>
        </w:rPr>
        <w:t>. The</w:t>
      </w:r>
      <w:r w:rsidRPr="00287412">
        <w:rPr>
          <w:sz w:val="24"/>
        </w:rPr>
        <w:t xml:space="preserve"> worksheets </w:t>
      </w:r>
      <w:r w:rsidR="00287412" w:rsidRPr="00287412">
        <w:rPr>
          <w:sz w:val="24"/>
        </w:rPr>
        <w:t xml:space="preserve">include questions </w:t>
      </w:r>
      <w:r w:rsidRPr="00287412">
        <w:rPr>
          <w:sz w:val="24"/>
        </w:rPr>
        <w:t xml:space="preserve">to help </w:t>
      </w:r>
      <w:r w:rsidR="00287412" w:rsidRPr="00287412">
        <w:rPr>
          <w:sz w:val="24"/>
        </w:rPr>
        <w:t>apprentices record their thinking,</w:t>
      </w:r>
      <w:r w:rsidRPr="00287412">
        <w:rPr>
          <w:sz w:val="24"/>
        </w:rPr>
        <w:t xml:space="preserve"> capture evidence</w:t>
      </w:r>
      <w:r w:rsidR="00287412" w:rsidRPr="00287412">
        <w:rPr>
          <w:sz w:val="24"/>
        </w:rPr>
        <w:t xml:space="preserve"> and prepare for a meaningful discussion</w:t>
      </w:r>
      <w:r w:rsidRPr="00287412">
        <w:rPr>
          <w:sz w:val="24"/>
        </w:rPr>
        <w:t>.</w:t>
      </w:r>
    </w:p>
    <w:p w14:paraId="6FF4507D" w14:textId="77777777" w:rsidR="00225E00" w:rsidRDefault="00225E00" w:rsidP="00E077DC">
      <w:pPr>
        <w:rPr>
          <w:sz w:val="24"/>
        </w:rPr>
      </w:pPr>
    </w:p>
    <w:p w14:paraId="2030A4B7" w14:textId="77777777" w:rsidR="00225E00" w:rsidRDefault="00225E00">
      <w:pPr>
        <w:ind w:left="11"/>
        <w:rPr>
          <w:sz w:val="24"/>
        </w:rPr>
      </w:pPr>
    </w:p>
    <w:p w14:paraId="7DE1F347" w14:textId="77777777" w:rsidR="00225E00" w:rsidRDefault="00225E00">
      <w:pPr>
        <w:ind w:left="11"/>
        <w:rPr>
          <w:sz w:val="24"/>
        </w:rPr>
      </w:pPr>
    </w:p>
    <w:p w14:paraId="7F820C7F" w14:textId="77777777" w:rsidR="009713AB" w:rsidRDefault="009713AB">
      <w:pPr>
        <w:ind w:left="11"/>
        <w:rPr>
          <w:sz w:val="24"/>
        </w:rPr>
      </w:pPr>
    </w:p>
    <w:p w14:paraId="0FCF0115" w14:textId="1B49F67E" w:rsidR="00CE4584" w:rsidRDefault="00A37134">
      <w:pPr>
        <w:ind w:left="11"/>
        <w:rPr>
          <w:sz w:val="24"/>
        </w:rPr>
      </w:pPr>
      <w:r w:rsidRPr="00A37134">
        <w:rPr>
          <w:sz w:val="24"/>
        </w:rPr>
        <w:lastRenderedPageBreak/>
        <w:t>Once apprentices have rated themselves against each meta-skill, they should join the dots to create a visual picture of their current skills profile.</w:t>
      </w:r>
    </w:p>
    <w:p w14:paraId="67C47613" w14:textId="77777777" w:rsidR="00225E00" w:rsidRDefault="00225E00">
      <w:pPr>
        <w:ind w:left="11"/>
        <w:rPr>
          <w:sz w:val="24"/>
        </w:rPr>
      </w:pPr>
    </w:p>
    <w:p w14:paraId="7B9D76A3" w14:textId="77777777" w:rsidR="00CE4584" w:rsidRDefault="00E634FF">
      <w:pPr>
        <w:ind w:left="11"/>
        <w:rPr>
          <w:sz w:val="24"/>
        </w:rPr>
      </w:pPr>
      <w:r w:rsidRPr="00E634FF">
        <w:rPr>
          <w:sz w:val="24"/>
        </w:rPr>
        <w:t>They</w:t>
      </w:r>
      <w:r w:rsidR="00360B34" w:rsidRPr="00E634FF">
        <w:rPr>
          <w:sz w:val="24"/>
        </w:rPr>
        <w:t xml:space="preserve"> should then </w:t>
      </w:r>
      <w:r w:rsidRPr="00E634FF">
        <w:rPr>
          <w:sz w:val="24"/>
        </w:rPr>
        <w:t>use the completed wheel and worksheets</w:t>
      </w:r>
      <w:r w:rsidR="00360B34" w:rsidRPr="00E634FF">
        <w:rPr>
          <w:sz w:val="24"/>
        </w:rPr>
        <w:t xml:space="preserve"> to reflect on the following questions:</w:t>
      </w:r>
    </w:p>
    <w:p w14:paraId="570B8821" w14:textId="77777777" w:rsidR="00225E00" w:rsidRDefault="00225E00">
      <w:pPr>
        <w:ind w:left="11"/>
        <w:rPr>
          <w:sz w:val="24"/>
        </w:rPr>
      </w:pPr>
    </w:p>
    <w:p w14:paraId="142A2994" w14:textId="77777777" w:rsidR="00CE4584" w:rsidRPr="00F82A95" w:rsidRDefault="00CA633A">
      <w:pPr>
        <w:numPr>
          <w:ilvl w:val="0"/>
          <w:numId w:val="9"/>
        </w:numPr>
        <w:spacing w:after="11"/>
        <w:ind w:hanging="518"/>
        <w:rPr>
          <w:sz w:val="24"/>
        </w:rPr>
      </w:pPr>
      <w:r w:rsidRPr="00F82A95">
        <w:rPr>
          <w:color w:val="2C2723"/>
          <w:sz w:val="24"/>
        </w:rPr>
        <w:t xml:space="preserve">What do I notice? </w:t>
      </w:r>
    </w:p>
    <w:p w14:paraId="3089BE4D" w14:textId="77777777" w:rsidR="00CE4584" w:rsidRPr="00F82A95" w:rsidRDefault="00CA633A">
      <w:pPr>
        <w:numPr>
          <w:ilvl w:val="0"/>
          <w:numId w:val="9"/>
        </w:numPr>
        <w:spacing w:after="11"/>
        <w:ind w:hanging="518"/>
        <w:rPr>
          <w:sz w:val="24"/>
        </w:rPr>
      </w:pPr>
      <w:r w:rsidRPr="00F82A95">
        <w:rPr>
          <w:color w:val="2C2723"/>
          <w:sz w:val="24"/>
        </w:rPr>
        <w:t xml:space="preserve">What meta-skills stand out as areas of strength? </w:t>
      </w:r>
    </w:p>
    <w:p w14:paraId="2F5657E8" w14:textId="77777777" w:rsidR="00CE4584" w:rsidRPr="00F82A95" w:rsidRDefault="00CA633A">
      <w:pPr>
        <w:numPr>
          <w:ilvl w:val="0"/>
          <w:numId w:val="9"/>
        </w:numPr>
        <w:spacing w:after="11"/>
        <w:ind w:hanging="518"/>
        <w:rPr>
          <w:sz w:val="24"/>
        </w:rPr>
      </w:pPr>
      <w:r w:rsidRPr="00F82A95">
        <w:rPr>
          <w:color w:val="2C2723"/>
          <w:sz w:val="24"/>
        </w:rPr>
        <w:t xml:space="preserve">What meta-skills do I need to focus on improving? </w:t>
      </w:r>
    </w:p>
    <w:p w14:paraId="1E772125" w14:textId="77777777" w:rsidR="00CE4584" w:rsidRPr="00F82A95" w:rsidRDefault="00CA633A">
      <w:pPr>
        <w:numPr>
          <w:ilvl w:val="0"/>
          <w:numId w:val="9"/>
        </w:numPr>
        <w:spacing w:after="11"/>
        <w:ind w:hanging="518"/>
        <w:rPr>
          <w:sz w:val="24"/>
        </w:rPr>
      </w:pPr>
      <w:r w:rsidRPr="00F82A95">
        <w:rPr>
          <w:color w:val="2C2723"/>
          <w:sz w:val="24"/>
        </w:rPr>
        <w:t xml:space="preserve">How might these areas impact on each other? </w:t>
      </w:r>
    </w:p>
    <w:p w14:paraId="62D2B84C" w14:textId="11CE4B67" w:rsidR="00CE4584" w:rsidRDefault="00E634FF" w:rsidP="00C9259F">
      <w:pPr>
        <w:spacing w:before="160" w:after="160" w:line="254" w:lineRule="auto"/>
        <w:ind w:left="1" w:firstLine="0"/>
        <w:rPr>
          <w:sz w:val="24"/>
        </w:rPr>
      </w:pPr>
      <w:r>
        <w:rPr>
          <w:sz w:val="24"/>
        </w:rPr>
        <w:t>This reflection can then be revisited during progress reviews to help apprentices recognise development over time and agree focused actions for improvement.</w:t>
      </w:r>
    </w:p>
    <w:p w14:paraId="5F1BDC3E" w14:textId="77777777" w:rsidR="00C9259F" w:rsidRPr="00E00E62" w:rsidRDefault="00C9259F" w:rsidP="00C9259F">
      <w:pPr>
        <w:spacing w:before="160" w:after="160" w:line="254" w:lineRule="auto"/>
        <w:ind w:left="1" w:firstLine="0"/>
        <w:rPr>
          <w:sz w:val="24"/>
        </w:rPr>
      </w:pPr>
    </w:p>
    <w:p w14:paraId="49F833ED" w14:textId="58A9D619" w:rsidR="00CE4584" w:rsidRPr="00E00E62" w:rsidRDefault="00CA633A">
      <w:pPr>
        <w:spacing w:after="0" w:line="259" w:lineRule="auto"/>
        <w:ind w:left="-4"/>
        <w:rPr>
          <w:szCs w:val="28"/>
        </w:rPr>
      </w:pPr>
      <w:r w:rsidRPr="00E00E62">
        <w:rPr>
          <w:b/>
          <w:szCs w:val="28"/>
        </w:rPr>
        <w:t xml:space="preserve">How often should </w:t>
      </w:r>
      <w:r w:rsidR="00D05110" w:rsidRPr="00E00E62">
        <w:rPr>
          <w:b/>
          <w:szCs w:val="28"/>
        </w:rPr>
        <w:t>apprentices</w:t>
      </w:r>
      <w:r w:rsidRPr="00E00E62">
        <w:rPr>
          <w:b/>
          <w:szCs w:val="28"/>
        </w:rPr>
        <w:t xml:space="preserve"> complete the wheel?</w:t>
      </w:r>
      <w:r w:rsidRPr="00E00E62">
        <w:rPr>
          <w:szCs w:val="28"/>
        </w:rPr>
        <w:t xml:space="preserve"> </w:t>
      </w:r>
    </w:p>
    <w:p w14:paraId="6829DE76" w14:textId="77777777" w:rsidR="00225E00" w:rsidRPr="00445C4D" w:rsidRDefault="00225E00">
      <w:pPr>
        <w:spacing w:after="0" w:line="259" w:lineRule="auto"/>
        <w:ind w:left="-4"/>
        <w:rPr>
          <w:sz w:val="24"/>
        </w:rPr>
      </w:pPr>
    </w:p>
    <w:p w14:paraId="22287E0C" w14:textId="77777777" w:rsidR="002D2C9D" w:rsidRDefault="00EE55E3">
      <w:pPr>
        <w:spacing w:after="0" w:line="300" w:lineRule="atLeast"/>
        <w:ind w:left="0" w:firstLine="0"/>
        <w:rPr>
          <w:sz w:val="24"/>
        </w:rPr>
      </w:pPr>
      <w:r w:rsidRPr="007F0934">
        <w:rPr>
          <w:rFonts w:eastAsia="Times New Roman"/>
          <w:color w:val="auto"/>
          <w:kern w:val="0"/>
          <w:sz w:val="24"/>
          <w14:ligatures w14:val="none"/>
        </w:rPr>
        <w:t xml:space="preserve">Apprentices </w:t>
      </w:r>
      <w:r w:rsidR="0052235A" w:rsidRPr="0052235A">
        <w:rPr>
          <w:color w:val="auto"/>
          <w:sz w:val="24"/>
        </w:rPr>
        <w:t>should</w:t>
      </w:r>
      <w:r w:rsidRPr="007F0934">
        <w:rPr>
          <w:rFonts w:eastAsia="Times New Roman"/>
          <w:color w:val="auto"/>
          <w:kern w:val="0"/>
          <w:sz w:val="24"/>
          <w14:ligatures w14:val="none"/>
        </w:rPr>
        <w:t xml:space="preserve"> complete the wheel at or near the beginning of their apprenticeship. This establishes a baseline and helps map their meta-skills development journey.</w:t>
      </w:r>
    </w:p>
    <w:p w14:paraId="32F8BAC7" w14:textId="6285D104" w:rsidR="0052235A" w:rsidRDefault="0052235A">
      <w:pPr>
        <w:spacing w:after="0" w:line="300" w:lineRule="atLeast"/>
        <w:ind w:left="0" w:firstLine="0"/>
      </w:pPr>
      <w:r>
        <w:rPr>
          <w:color w:val="auto"/>
          <w:sz w:val="24"/>
        </w:rPr>
        <w:t xml:space="preserve">The exercise should then be repeated at key review points, such as quarterly progress reviews, or at other appropriate points depending on the individual apprentice. There is no limit on how often the </w:t>
      </w:r>
      <w:r w:rsidR="00EE4464">
        <w:rPr>
          <w:color w:val="auto"/>
          <w:sz w:val="24"/>
        </w:rPr>
        <w:t>wheel</w:t>
      </w:r>
      <w:r>
        <w:rPr>
          <w:color w:val="auto"/>
          <w:sz w:val="24"/>
        </w:rPr>
        <w:t xml:space="preserve"> can be used.</w:t>
      </w:r>
    </w:p>
    <w:p w14:paraId="1DDE9424" w14:textId="77777777" w:rsidR="005D3D2D" w:rsidRPr="007F0934" w:rsidRDefault="005D3D2D" w:rsidP="007A087A">
      <w:pPr>
        <w:spacing w:after="0" w:line="300" w:lineRule="atLeast"/>
        <w:ind w:left="0" w:firstLine="0"/>
        <w:rPr>
          <w:rFonts w:eastAsia="Times New Roman"/>
          <w:color w:val="auto"/>
          <w:kern w:val="0"/>
          <w:sz w:val="24"/>
          <w14:ligatures w14:val="none"/>
        </w:rPr>
      </w:pPr>
    </w:p>
    <w:p w14:paraId="470E3CB0" w14:textId="42B08083" w:rsidR="007A087A" w:rsidRDefault="007A087A" w:rsidP="007A087A">
      <w:pPr>
        <w:spacing w:after="0" w:line="300" w:lineRule="atLeast"/>
        <w:ind w:left="0" w:firstLine="0"/>
        <w:rPr>
          <w:rFonts w:eastAsia="Times New Roman"/>
          <w:color w:val="auto"/>
          <w:kern w:val="0"/>
          <w:sz w:val="24"/>
          <w14:ligatures w14:val="none"/>
        </w:rPr>
      </w:pPr>
      <w:r w:rsidRPr="007F0934">
        <w:rPr>
          <w:rFonts w:eastAsia="Times New Roman"/>
          <w:color w:val="auto"/>
          <w:kern w:val="0"/>
          <w:sz w:val="24"/>
          <w14:ligatures w14:val="none"/>
        </w:rPr>
        <w:t>Each completed wheel and worksheet</w:t>
      </w:r>
      <w:r w:rsidR="00EE4464">
        <w:rPr>
          <w:rFonts w:eastAsia="Times New Roman"/>
          <w:color w:val="auto"/>
          <w:kern w:val="0"/>
          <w:sz w:val="24"/>
          <w14:ligatures w14:val="none"/>
        </w:rPr>
        <w:t>s</w:t>
      </w:r>
      <w:r w:rsidRPr="007F0934">
        <w:rPr>
          <w:rFonts w:eastAsia="Times New Roman"/>
          <w:color w:val="auto"/>
          <w:kern w:val="0"/>
          <w:sz w:val="24"/>
          <w14:ligatures w14:val="none"/>
        </w:rPr>
        <w:t xml:space="preserve"> </w:t>
      </w:r>
      <w:r w:rsidR="005D3D2D">
        <w:rPr>
          <w:rFonts w:eastAsia="Times New Roman"/>
          <w:color w:val="auto"/>
          <w:kern w:val="0"/>
          <w:sz w:val="24"/>
          <w14:ligatures w14:val="none"/>
        </w:rPr>
        <w:t>can</w:t>
      </w:r>
      <w:r w:rsidRPr="007F0934">
        <w:rPr>
          <w:rFonts w:eastAsia="Times New Roman"/>
          <w:color w:val="auto"/>
          <w:kern w:val="0"/>
          <w:sz w:val="24"/>
          <w14:ligatures w14:val="none"/>
        </w:rPr>
        <w:t xml:space="preserve"> be retained as evidence of development and stored within the apprentice’s portfolio. Comparing completed versions helps apprentices visually track progress, identify their distance travelled and support reflective conversations about next steps.</w:t>
      </w:r>
    </w:p>
    <w:p w14:paraId="5857DD24" w14:textId="77777777" w:rsidR="00EB1A92" w:rsidRPr="007F0934" w:rsidRDefault="00EB1A92" w:rsidP="007A087A">
      <w:pPr>
        <w:spacing w:after="0" w:line="300" w:lineRule="atLeast"/>
        <w:ind w:left="0" w:firstLine="0"/>
        <w:rPr>
          <w:rFonts w:eastAsia="Times New Roman"/>
          <w:color w:val="auto"/>
          <w:kern w:val="0"/>
          <w:sz w:val="24"/>
          <w14:ligatures w14:val="none"/>
        </w:rPr>
      </w:pPr>
    </w:p>
    <w:p w14:paraId="083B070E" w14:textId="4879F005" w:rsidR="007A087A" w:rsidRPr="007F0934" w:rsidRDefault="007A087A" w:rsidP="007A087A">
      <w:pPr>
        <w:spacing w:after="0" w:line="300" w:lineRule="atLeast"/>
        <w:ind w:left="0" w:firstLine="0"/>
        <w:rPr>
          <w:rFonts w:eastAsia="Times New Roman"/>
          <w:color w:val="auto"/>
          <w:kern w:val="0"/>
          <w:sz w:val="24"/>
          <w14:ligatures w14:val="none"/>
        </w:rPr>
      </w:pPr>
      <w:r w:rsidRPr="007F0934">
        <w:rPr>
          <w:rFonts w:eastAsia="Times New Roman"/>
          <w:color w:val="auto"/>
          <w:kern w:val="0"/>
          <w:sz w:val="24"/>
          <w14:ligatures w14:val="none"/>
        </w:rPr>
        <w:t>All apprentices should complete the exercise again at the end of the</w:t>
      </w:r>
      <w:r w:rsidR="00EB1A92">
        <w:rPr>
          <w:rFonts w:eastAsia="Times New Roman"/>
          <w:color w:val="auto"/>
          <w:kern w:val="0"/>
          <w:sz w:val="24"/>
          <w14:ligatures w14:val="none"/>
        </w:rPr>
        <w:t>ir</w:t>
      </w:r>
      <w:r w:rsidRPr="007F0934">
        <w:rPr>
          <w:rFonts w:eastAsia="Times New Roman"/>
          <w:color w:val="auto"/>
          <w:kern w:val="0"/>
          <w:sz w:val="24"/>
          <w14:ligatures w14:val="none"/>
        </w:rPr>
        <w:t xml:space="preserve"> apprenticeship. This provides a visual aid to support discussion about progress and development, while encouraging meaningful self-reflection.</w:t>
      </w:r>
    </w:p>
    <w:p w14:paraId="54D7FD86" w14:textId="77777777" w:rsidR="00D05110" w:rsidRPr="00E00E62" w:rsidRDefault="00D05110" w:rsidP="00C9259F">
      <w:pPr>
        <w:spacing w:after="160" w:line="254" w:lineRule="auto"/>
        <w:ind w:left="0" w:firstLine="0"/>
        <w:rPr>
          <w:szCs w:val="28"/>
        </w:rPr>
      </w:pPr>
    </w:p>
    <w:p w14:paraId="1C6E39FE" w14:textId="59B50376" w:rsidR="00CE4584" w:rsidRPr="00E00E62" w:rsidRDefault="00D05110">
      <w:pPr>
        <w:spacing w:after="0" w:line="259" w:lineRule="auto"/>
        <w:ind w:left="-4"/>
        <w:rPr>
          <w:color w:val="2C2723"/>
          <w:szCs w:val="28"/>
        </w:rPr>
      </w:pPr>
      <w:r w:rsidRPr="00E00E62">
        <w:rPr>
          <w:b/>
          <w:szCs w:val="28"/>
        </w:rPr>
        <w:t>Meta-skills</w:t>
      </w:r>
      <w:r w:rsidR="00CA633A" w:rsidRPr="00E00E62">
        <w:rPr>
          <w:b/>
          <w:szCs w:val="28"/>
        </w:rPr>
        <w:t xml:space="preserve"> conversations</w:t>
      </w:r>
      <w:r w:rsidR="00CA633A" w:rsidRPr="00E00E62">
        <w:rPr>
          <w:color w:val="2C2723"/>
          <w:szCs w:val="28"/>
        </w:rPr>
        <w:t xml:space="preserve"> </w:t>
      </w:r>
    </w:p>
    <w:p w14:paraId="4C4A19FD" w14:textId="77777777" w:rsidR="00E00E62" w:rsidRPr="00E00E62" w:rsidRDefault="00E00E62">
      <w:pPr>
        <w:spacing w:after="0" w:line="259" w:lineRule="auto"/>
        <w:ind w:left="-4"/>
        <w:rPr>
          <w:sz w:val="24"/>
        </w:rPr>
      </w:pPr>
    </w:p>
    <w:p w14:paraId="6D938E1A" w14:textId="77777777" w:rsidR="00CE4584" w:rsidRPr="00E00E62" w:rsidRDefault="00E96E88">
      <w:pPr>
        <w:ind w:left="11"/>
        <w:rPr>
          <w:sz w:val="24"/>
        </w:rPr>
      </w:pPr>
      <w:r w:rsidRPr="00E00E62">
        <w:rPr>
          <w:sz w:val="24"/>
        </w:rPr>
        <w:t>The following questions can be used during review discussions to support apprentices to explain their reflections, explore progress and agree next steps:</w:t>
      </w:r>
    </w:p>
    <w:p w14:paraId="26A36564" w14:textId="77777777" w:rsidR="00E00E62" w:rsidRDefault="00E00E62" w:rsidP="00E00E62">
      <w:pPr>
        <w:rPr>
          <w:sz w:val="24"/>
        </w:rPr>
      </w:pPr>
    </w:p>
    <w:p w14:paraId="64EBDAA5" w14:textId="31FBDEE9" w:rsidR="00360B34" w:rsidRPr="00E00E62" w:rsidRDefault="007571CC" w:rsidP="00E00E62">
      <w:pPr>
        <w:pStyle w:val="ListParagraph"/>
        <w:numPr>
          <w:ilvl w:val="0"/>
          <w:numId w:val="5"/>
        </w:numPr>
        <w:rPr>
          <w:sz w:val="24"/>
        </w:rPr>
      </w:pPr>
      <w:r w:rsidRPr="00E00E62">
        <w:rPr>
          <w:sz w:val="24"/>
        </w:rPr>
        <w:t>What evidence or examples support your rating on the scale?</w:t>
      </w:r>
    </w:p>
    <w:p w14:paraId="6D20D88E" w14:textId="77777777" w:rsidR="00CE4584" w:rsidRPr="00EE2002" w:rsidRDefault="00CA633A" w:rsidP="00E00E62">
      <w:pPr>
        <w:pStyle w:val="ListParagraph"/>
        <w:numPr>
          <w:ilvl w:val="0"/>
          <w:numId w:val="5"/>
        </w:numPr>
        <w:rPr>
          <w:sz w:val="24"/>
        </w:rPr>
      </w:pPr>
      <w:r w:rsidRPr="00EE2002">
        <w:rPr>
          <w:sz w:val="24"/>
        </w:rPr>
        <w:t xml:space="preserve">Has there been an improvement or decline since the last completion of the self-evaluation wheel? Why is this? </w:t>
      </w:r>
    </w:p>
    <w:p w14:paraId="2020A664" w14:textId="77777777" w:rsidR="00CE4584" w:rsidRPr="00EE2002" w:rsidRDefault="00CA633A" w:rsidP="00E00E62">
      <w:pPr>
        <w:pStyle w:val="ListParagraph"/>
        <w:numPr>
          <w:ilvl w:val="0"/>
          <w:numId w:val="5"/>
        </w:numPr>
        <w:rPr>
          <w:sz w:val="24"/>
        </w:rPr>
      </w:pPr>
      <w:r w:rsidRPr="00EE2002">
        <w:rPr>
          <w:sz w:val="24"/>
        </w:rPr>
        <w:t xml:space="preserve">What area(s) do you feel you’d like to focus on?  </w:t>
      </w:r>
    </w:p>
    <w:p w14:paraId="6D1EC608" w14:textId="77777777" w:rsidR="00CE4584" w:rsidRPr="00E00E62" w:rsidRDefault="00360B34" w:rsidP="00E00E62">
      <w:pPr>
        <w:pStyle w:val="ListParagraph"/>
        <w:numPr>
          <w:ilvl w:val="0"/>
          <w:numId w:val="5"/>
        </w:numPr>
        <w:rPr>
          <w:sz w:val="24"/>
        </w:rPr>
      </w:pPr>
      <w:r w:rsidRPr="00E00E62">
        <w:rPr>
          <w:sz w:val="24"/>
        </w:rPr>
        <w:t xml:space="preserve">What opportunities will you have </w:t>
      </w:r>
      <w:r w:rsidR="002A0CF7" w:rsidRPr="00E00E62">
        <w:rPr>
          <w:sz w:val="24"/>
        </w:rPr>
        <w:t>to develop</w:t>
      </w:r>
      <w:r w:rsidRPr="00E00E62">
        <w:rPr>
          <w:sz w:val="24"/>
        </w:rPr>
        <w:t xml:space="preserve"> these meta-skills in the </w:t>
      </w:r>
      <w:r w:rsidR="002A0CF7" w:rsidRPr="00E00E62">
        <w:rPr>
          <w:sz w:val="24"/>
        </w:rPr>
        <w:t>workplace</w:t>
      </w:r>
      <w:r w:rsidRPr="00E00E62">
        <w:rPr>
          <w:sz w:val="24"/>
        </w:rPr>
        <w:t>?</w:t>
      </w:r>
    </w:p>
    <w:p w14:paraId="1F9C05E6" w14:textId="1ACEFB42" w:rsidR="00CE4584" w:rsidRPr="00EE2002" w:rsidRDefault="00CA633A" w:rsidP="00E00E62">
      <w:pPr>
        <w:pStyle w:val="ListParagraph"/>
        <w:numPr>
          <w:ilvl w:val="0"/>
          <w:numId w:val="5"/>
        </w:numPr>
        <w:rPr>
          <w:sz w:val="24"/>
        </w:rPr>
      </w:pPr>
      <w:r w:rsidRPr="00EE2002">
        <w:rPr>
          <w:sz w:val="24"/>
        </w:rPr>
        <w:t xml:space="preserve">What has worked well for you? </w:t>
      </w:r>
    </w:p>
    <w:p w14:paraId="7A0108DB" w14:textId="77777777" w:rsidR="00360B34" w:rsidRPr="00E00E62" w:rsidRDefault="00D52BC2" w:rsidP="00E00E62">
      <w:pPr>
        <w:pStyle w:val="ListParagraph"/>
        <w:numPr>
          <w:ilvl w:val="0"/>
          <w:numId w:val="5"/>
        </w:numPr>
        <w:rPr>
          <w:sz w:val="24"/>
        </w:rPr>
      </w:pPr>
      <w:r w:rsidRPr="00E00E62">
        <w:rPr>
          <w:sz w:val="24"/>
        </w:rPr>
        <w:t>What are your action plan and next steps?</w:t>
      </w:r>
    </w:p>
    <w:p w14:paraId="3A1695CF" w14:textId="77777777" w:rsidR="00CE4584" w:rsidRPr="00EE2002" w:rsidRDefault="00CA633A" w:rsidP="00E00E62">
      <w:pPr>
        <w:pStyle w:val="ListParagraph"/>
        <w:numPr>
          <w:ilvl w:val="0"/>
          <w:numId w:val="5"/>
        </w:numPr>
        <w:rPr>
          <w:sz w:val="24"/>
        </w:rPr>
      </w:pPr>
      <w:r w:rsidRPr="00EE2002">
        <w:rPr>
          <w:sz w:val="24"/>
        </w:rPr>
        <w:t xml:space="preserve">Who and what can support you? </w:t>
      </w:r>
    </w:p>
    <w:p w14:paraId="0F7DF687" w14:textId="29AD159E" w:rsidR="002D2C9D" w:rsidRDefault="00CA633A" w:rsidP="00E00E62">
      <w:pPr>
        <w:pStyle w:val="ListParagraph"/>
        <w:numPr>
          <w:ilvl w:val="0"/>
          <w:numId w:val="5"/>
        </w:numPr>
        <w:rPr>
          <w:sz w:val="24"/>
        </w:rPr>
      </w:pPr>
      <w:r w:rsidRPr="00EE2002">
        <w:rPr>
          <w:sz w:val="24"/>
        </w:rPr>
        <w:t xml:space="preserve">Where would you like to be at the end of the </w:t>
      </w:r>
      <w:r w:rsidR="00D05110" w:rsidRPr="00EE2002">
        <w:rPr>
          <w:sz w:val="24"/>
        </w:rPr>
        <w:t>apprenticeship</w:t>
      </w:r>
      <w:r w:rsidRPr="00EE2002">
        <w:rPr>
          <w:sz w:val="24"/>
        </w:rPr>
        <w:t xml:space="preserve">? </w:t>
      </w:r>
    </w:p>
    <w:sectPr w:rsidR="002D2C9D">
      <w:footerReference w:type="default" r:id="rId12"/>
      <w:pgSz w:w="11906" w:h="16838"/>
      <w:pgMar w:top="838" w:right="720" w:bottom="708"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2298C" w14:textId="77777777" w:rsidR="008A6C36" w:rsidRDefault="008A6C36" w:rsidP="0066471B">
      <w:pPr>
        <w:spacing w:after="0" w:line="240" w:lineRule="auto"/>
      </w:pPr>
      <w:r>
        <w:separator/>
      </w:r>
    </w:p>
  </w:endnote>
  <w:endnote w:type="continuationSeparator" w:id="0">
    <w:p w14:paraId="70EDFFFA" w14:textId="77777777" w:rsidR="008A6C36" w:rsidRDefault="008A6C36" w:rsidP="00664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43B73" w14:textId="3AE524A0" w:rsidR="00661AB5" w:rsidRDefault="00661AB5">
    <w:pPr>
      <w:pStyle w:val="Footer"/>
    </w:pPr>
  </w:p>
  <w:p w14:paraId="4CE98F23" w14:textId="02D45DEE" w:rsidR="00661AB5" w:rsidRPr="0096216E" w:rsidRDefault="00661AB5" w:rsidP="0035581B">
    <w:pPr>
      <w:pStyle w:val="BodyText"/>
    </w:pPr>
    <w:r w:rsidRPr="0096216E">
      <w:t>The Skills Development Scotland Co. Limited</w:t>
    </w:r>
    <w:r>
      <w:tab/>
    </w:r>
    <w:r>
      <w:tab/>
    </w:r>
    <w:r>
      <w:tab/>
    </w:r>
    <w:r>
      <w:tab/>
    </w:r>
    <w:r>
      <w:tab/>
    </w:r>
    <w:r>
      <w:tab/>
    </w:r>
    <w:r>
      <w:tab/>
    </w:r>
    <w:r w:rsidRPr="00DF229B">
      <w:t xml:space="preserve">Page </w:t>
    </w:r>
    <w:r w:rsidRPr="00DF229B">
      <w:fldChar w:fldCharType="begin"/>
    </w:r>
    <w:r w:rsidRPr="00DF229B">
      <w:instrText xml:space="preserve"> PAGE  \* Arabic  \* MERGEFORMAT </w:instrText>
    </w:r>
    <w:r w:rsidRPr="00DF229B">
      <w:fldChar w:fldCharType="separate"/>
    </w:r>
    <w:r>
      <w:t>1</w:t>
    </w:r>
    <w:r w:rsidRPr="00DF229B">
      <w:fldChar w:fldCharType="end"/>
    </w:r>
    <w:r w:rsidRPr="00DF229B">
      <w:t xml:space="preserve"> of </w:t>
    </w:r>
    <w:fldSimple w:instr="NUMPAGES  \* Arabic  \* MERGEFORMAT">
      <w:r>
        <w:t>4</w:t>
      </w:r>
    </w:fldSimple>
    <w:r>
      <w:rPr>
        <w:noProof/>
      </w:rPr>
      <w:t xml:space="preserve"> – August  2026</w:t>
    </w:r>
  </w:p>
  <w:p w14:paraId="03128353" w14:textId="77777777" w:rsidR="00661AB5" w:rsidRDefault="00661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8546F" w14:textId="77777777" w:rsidR="008A6C36" w:rsidRDefault="008A6C36" w:rsidP="0066471B">
      <w:pPr>
        <w:spacing w:after="0" w:line="240" w:lineRule="auto"/>
      </w:pPr>
      <w:r>
        <w:separator/>
      </w:r>
    </w:p>
  </w:footnote>
  <w:footnote w:type="continuationSeparator" w:id="0">
    <w:p w14:paraId="3400B32D" w14:textId="77777777" w:rsidR="008A6C36" w:rsidRDefault="008A6C36" w:rsidP="006647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65F21"/>
    <w:multiLevelType w:val="hybridMultilevel"/>
    <w:tmpl w:val="64A81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B42C0D"/>
    <w:multiLevelType w:val="hybridMultilevel"/>
    <w:tmpl w:val="676AB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D7248E"/>
    <w:multiLevelType w:val="hybridMultilevel"/>
    <w:tmpl w:val="4E3CC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8A0DF8"/>
    <w:multiLevelType w:val="multilevel"/>
    <w:tmpl w:val="0608A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E33EA0"/>
    <w:multiLevelType w:val="hybridMultilevel"/>
    <w:tmpl w:val="CA022DEA"/>
    <w:lvl w:ilvl="0" w:tplc="7C6223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5E2124"/>
    <w:multiLevelType w:val="multilevel"/>
    <w:tmpl w:val="104A4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982AD9"/>
    <w:multiLevelType w:val="multilevel"/>
    <w:tmpl w:val="1D06D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286983"/>
    <w:multiLevelType w:val="multilevel"/>
    <w:tmpl w:val="3AF41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7C447E"/>
    <w:multiLevelType w:val="hybridMultilevel"/>
    <w:tmpl w:val="21703FAA"/>
    <w:lvl w:ilvl="0" w:tplc="B5864624">
      <w:start w:val="1"/>
      <w:numFmt w:val="bullet"/>
      <w:lvlText w:val="•"/>
      <w:lvlJc w:val="left"/>
      <w:pPr>
        <w:ind w:left="866"/>
      </w:pPr>
      <w:rPr>
        <w:rFonts w:ascii="Arial" w:eastAsia="Arial" w:hAnsi="Arial" w:cs="Arial"/>
        <w:b w:val="0"/>
        <w:i w:val="0"/>
        <w:strike w:val="0"/>
        <w:dstrike w:val="0"/>
        <w:color w:val="2C2723"/>
        <w:sz w:val="28"/>
        <w:szCs w:val="28"/>
        <w:u w:val="none" w:color="000000"/>
        <w:bdr w:val="none" w:sz="0" w:space="0" w:color="auto"/>
        <w:shd w:val="clear" w:color="auto" w:fill="auto"/>
        <w:vertAlign w:val="baseline"/>
      </w:rPr>
    </w:lvl>
    <w:lvl w:ilvl="1" w:tplc="340C139C">
      <w:start w:val="1"/>
      <w:numFmt w:val="bullet"/>
      <w:lvlText w:val="o"/>
      <w:lvlJc w:val="left"/>
      <w:pPr>
        <w:ind w:left="1441"/>
      </w:pPr>
      <w:rPr>
        <w:rFonts w:ascii="Segoe UI Symbol" w:eastAsia="Segoe UI Symbol" w:hAnsi="Segoe UI Symbol" w:cs="Segoe UI Symbol"/>
        <w:b w:val="0"/>
        <w:i w:val="0"/>
        <w:strike w:val="0"/>
        <w:dstrike w:val="0"/>
        <w:color w:val="2C2723"/>
        <w:sz w:val="28"/>
        <w:szCs w:val="28"/>
        <w:u w:val="none" w:color="000000"/>
        <w:bdr w:val="none" w:sz="0" w:space="0" w:color="auto"/>
        <w:shd w:val="clear" w:color="auto" w:fill="auto"/>
        <w:vertAlign w:val="baseline"/>
      </w:rPr>
    </w:lvl>
    <w:lvl w:ilvl="2" w:tplc="959E71C6">
      <w:start w:val="1"/>
      <w:numFmt w:val="bullet"/>
      <w:lvlText w:val="▪"/>
      <w:lvlJc w:val="left"/>
      <w:pPr>
        <w:ind w:left="2161"/>
      </w:pPr>
      <w:rPr>
        <w:rFonts w:ascii="Segoe UI Symbol" w:eastAsia="Segoe UI Symbol" w:hAnsi="Segoe UI Symbol" w:cs="Segoe UI Symbol"/>
        <w:b w:val="0"/>
        <w:i w:val="0"/>
        <w:strike w:val="0"/>
        <w:dstrike w:val="0"/>
        <w:color w:val="2C2723"/>
        <w:sz w:val="28"/>
        <w:szCs w:val="28"/>
        <w:u w:val="none" w:color="000000"/>
        <w:bdr w:val="none" w:sz="0" w:space="0" w:color="auto"/>
        <w:shd w:val="clear" w:color="auto" w:fill="auto"/>
        <w:vertAlign w:val="baseline"/>
      </w:rPr>
    </w:lvl>
    <w:lvl w:ilvl="3" w:tplc="5BBA881A">
      <w:start w:val="1"/>
      <w:numFmt w:val="bullet"/>
      <w:lvlText w:val="•"/>
      <w:lvlJc w:val="left"/>
      <w:pPr>
        <w:ind w:left="2881"/>
      </w:pPr>
      <w:rPr>
        <w:rFonts w:ascii="Arial" w:eastAsia="Arial" w:hAnsi="Arial" w:cs="Arial"/>
        <w:b w:val="0"/>
        <w:i w:val="0"/>
        <w:strike w:val="0"/>
        <w:dstrike w:val="0"/>
        <w:color w:val="2C2723"/>
        <w:sz w:val="28"/>
        <w:szCs w:val="28"/>
        <w:u w:val="none" w:color="000000"/>
        <w:bdr w:val="none" w:sz="0" w:space="0" w:color="auto"/>
        <w:shd w:val="clear" w:color="auto" w:fill="auto"/>
        <w:vertAlign w:val="baseline"/>
      </w:rPr>
    </w:lvl>
    <w:lvl w:ilvl="4" w:tplc="EB5AA456">
      <w:start w:val="1"/>
      <w:numFmt w:val="bullet"/>
      <w:lvlText w:val="o"/>
      <w:lvlJc w:val="left"/>
      <w:pPr>
        <w:ind w:left="3601"/>
      </w:pPr>
      <w:rPr>
        <w:rFonts w:ascii="Segoe UI Symbol" w:eastAsia="Segoe UI Symbol" w:hAnsi="Segoe UI Symbol" w:cs="Segoe UI Symbol"/>
        <w:b w:val="0"/>
        <w:i w:val="0"/>
        <w:strike w:val="0"/>
        <w:dstrike w:val="0"/>
        <w:color w:val="2C2723"/>
        <w:sz w:val="28"/>
        <w:szCs w:val="28"/>
        <w:u w:val="none" w:color="000000"/>
        <w:bdr w:val="none" w:sz="0" w:space="0" w:color="auto"/>
        <w:shd w:val="clear" w:color="auto" w:fill="auto"/>
        <w:vertAlign w:val="baseline"/>
      </w:rPr>
    </w:lvl>
    <w:lvl w:ilvl="5" w:tplc="21B0C324">
      <w:start w:val="1"/>
      <w:numFmt w:val="bullet"/>
      <w:lvlText w:val="▪"/>
      <w:lvlJc w:val="left"/>
      <w:pPr>
        <w:ind w:left="4321"/>
      </w:pPr>
      <w:rPr>
        <w:rFonts w:ascii="Segoe UI Symbol" w:eastAsia="Segoe UI Symbol" w:hAnsi="Segoe UI Symbol" w:cs="Segoe UI Symbol"/>
        <w:b w:val="0"/>
        <w:i w:val="0"/>
        <w:strike w:val="0"/>
        <w:dstrike w:val="0"/>
        <w:color w:val="2C2723"/>
        <w:sz w:val="28"/>
        <w:szCs w:val="28"/>
        <w:u w:val="none" w:color="000000"/>
        <w:bdr w:val="none" w:sz="0" w:space="0" w:color="auto"/>
        <w:shd w:val="clear" w:color="auto" w:fill="auto"/>
        <w:vertAlign w:val="baseline"/>
      </w:rPr>
    </w:lvl>
    <w:lvl w:ilvl="6" w:tplc="BF8ABDB6">
      <w:start w:val="1"/>
      <w:numFmt w:val="bullet"/>
      <w:lvlText w:val="•"/>
      <w:lvlJc w:val="left"/>
      <w:pPr>
        <w:ind w:left="5041"/>
      </w:pPr>
      <w:rPr>
        <w:rFonts w:ascii="Arial" w:eastAsia="Arial" w:hAnsi="Arial" w:cs="Arial"/>
        <w:b w:val="0"/>
        <w:i w:val="0"/>
        <w:strike w:val="0"/>
        <w:dstrike w:val="0"/>
        <w:color w:val="2C2723"/>
        <w:sz w:val="28"/>
        <w:szCs w:val="28"/>
        <w:u w:val="none" w:color="000000"/>
        <w:bdr w:val="none" w:sz="0" w:space="0" w:color="auto"/>
        <w:shd w:val="clear" w:color="auto" w:fill="auto"/>
        <w:vertAlign w:val="baseline"/>
      </w:rPr>
    </w:lvl>
    <w:lvl w:ilvl="7" w:tplc="69A6735E">
      <w:start w:val="1"/>
      <w:numFmt w:val="bullet"/>
      <w:lvlText w:val="o"/>
      <w:lvlJc w:val="left"/>
      <w:pPr>
        <w:ind w:left="5761"/>
      </w:pPr>
      <w:rPr>
        <w:rFonts w:ascii="Segoe UI Symbol" w:eastAsia="Segoe UI Symbol" w:hAnsi="Segoe UI Symbol" w:cs="Segoe UI Symbol"/>
        <w:b w:val="0"/>
        <w:i w:val="0"/>
        <w:strike w:val="0"/>
        <w:dstrike w:val="0"/>
        <w:color w:val="2C2723"/>
        <w:sz w:val="28"/>
        <w:szCs w:val="28"/>
        <w:u w:val="none" w:color="000000"/>
        <w:bdr w:val="none" w:sz="0" w:space="0" w:color="auto"/>
        <w:shd w:val="clear" w:color="auto" w:fill="auto"/>
        <w:vertAlign w:val="baseline"/>
      </w:rPr>
    </w:lvl>
    <w:lvl w:ilvl="8" w:tplc="554CC366">
      <w:start w:val="1"/>
      <w:numFmt w:val="bullet"/>
      <w:lvlText w:val="▪"/>
      <w:lvlJc w:val="left"/>
      <w:pPr>
        <w:ind w:left="6481"/>
      </w:pPr>
      <w:rPr>
        <w:rFonts w:ascii="Segoe UI Symbol" w:eastAsia="Segoe UI Symbol" w:hAnsi="Segoe UI Symbol" w:cs="Segoe UI Symbol"/>
        <w:b w:val="0"/>
        <w:i w:val="0"/>
        <w:strike w:val="0"/>
        <w:dstrike w:val="0"/>
        <w:color w:val="2C2723"/>
        <w:sz w:val="28"/>
        <w:szCs w:val="28"/>
        <w:u w:val="none" w:color="000000"/>
        <w:bdr w:val="none" w:sz="0" w:space="0" w:color="auto"/>
        <w:shd w:val="clear" w:color="auto" w:fill="auto"/>
        <w:vertAlign w:val="baseline"/>
      </w:rPr>
    </w:lvl>
  </w:abstractNum>
  <w:abstractNum w:abstractNumId="9" w15:restartNumberingAfterBreak="0">
    <w:nsid w:val="77A660DF"/>
    <w:multiLevelType w:val="hybridMultilevel"/>
    <w:tmpl w:val="1494CE3C"/>
    <w:lvl w:ilvl="0" w:tplc="861C55FE">
      <w:start w:val="1"/>
      <w:numFmt w:val="bullet"/>
      <w:lvlText w:val=""/>
      <w:lvlJc w:val="left"/>
      <w:pPr>
        <w:ind w:left="1980" w:hanging="360"/>
      </w:pPr>
      <w:rPr>
        <w:rFonts w:ascii="Symbol" w:hAnsi="Symbol"/>
      </w:rPr>
    </w:lvl>
    <w:lvl w:ilvl="1" w:tplc="7A381ECE">
      <w:start w:val="1"/>
      <w:numFmt w:val="bullet"/>
      <w:lvlText w:val=""/>
      <w:lvlJc w:val="left"/>
      <w:pPr>
        <w:ind w:left="1980" w:hanging="360"/>
      </w:pPr>
      <w:rPr>
        <w:rFonts w:ascii="Symbol" w:hAnsi="Symbol"/>
      </w:rPr>
    </w:lvl>
    <w:lvl w:ilvl="2" w:tplc="101664FC">
      <w:start w:val="1"/>
      <w:numFmt w:val="bullet"/>
      <w:lvlText w:val=""/>
      <w:lvlJc w:val="left"/>
      <w:pPr>
        <w:ind w:left="1980" w:hanging="360"/>
      </w:pPr>
      <w:rPr>
        <w:rFonts w:ascii="Symbol" w:hAnsi="Symbol"/>
      </w:rPr>
    </w:lvl>
    <w:lvl w:ilvl="3" w:tplc="941C8808">
      <w:start w:val="1"/>
      <w:numFmt w:val="bullet"/>
      <w:lvlText w:val=""/>
      <w:lvlJc w:val="left"/>
      <w:pPr>
        <w:ind w:left="1980" w:hanging="360"/>
      </w:pPr>
      <w:rPr>
        <w:rFonts w:ascii="Symbol" w:hAnsi="Symbol"/>
      </w:rPr>
    </w:lvl>
    <w:lvl w:ilvl="4" w:tplc="FAF643C2">
      <w:start w:val="1"/>
      <w:numFmt w:val="bullet"/>
      <w:lvlText w:val=""/>
      <w:lvlJc w:val="left"/>
      <w:pPr>
        <w:ind w:left="1980" w:hanging="360"/>
      </w:pPr>
      <w:rPr>
        <w:rFonts w:ascii="Symbol" w:hAnsi="Symbol"/>
      </w:rPr>
    </w:lvl>
    <w:lvl w:ilvl="5" w:tplc="BE06703A">
      <w:start w:val="1"/>
      <w:numFmt w:val="bullet"/>
      <w:lvlText w:val=""/>
      <w:lvlJc w:val="left"/>
      <w:pPr>
        <w:ind w:left="1980" w:hanging="360"/>
      </w:pPr>
      <w:rPr>
        <w:rFonts w:ascii="Symbol" w:hAnsi="Symbol"/>
      </w:rPr>
    </w:lvl>
    <w:lvl w:ilvl="6" w:tplc="C97877FC">
      <w:start w:val="1"/>
      <w:numFmt w:val="bullet"/>
      <w:lvlText w:val=""/>
      <w:lvlJc w:val="left"/>
      <w:pPr>
        <w:ind w:left="1980" w:hanging="360"/>
      </w:pPr>
      <w:rPr>
        <w:rFonts w:ascii="Symbol" w:hAnsi="Symbol"/>
      </w:rPr>
    </w:lvl>
    <w:lvl w:ilvl="7" w:tplc="7C789C00">
      <w:start w:val="1"/>
      <w:numFmt w:val="bullet"/>
      <w:lvlText w:val=""/>
      <w:lvlJc w:val="left"/>
      <w:pPr>
        <w:ind w:left="1980" w:hanging="360"/>
      </w:pPr>
      <w:rPr>
        <w:rFonts w:ascii="Symbol" w:hAnsi="Symbol"/>
      </w:rPr>
    </w:lvl>
    <w:lvl w:ilvl="8" w:tplc="28688708">
      <w:start w:val="1"/>
      <w:numFmt w:val="bullet"/>
      <w:lvlText w:val=""/>
      <w:lvlJc w:val="left"/>
      <w:pPr>
        <w:ind w:left="1980" w:hanging="360"/>
      </w:pPr>
      <w:rPr>
        <w:rFonts w:ascii="Symbol" w:hAnsi="Symbol"/>
      </w:rPr>
    </w:lvl>
  </w:abstractNum>
  <w:num w:numId="1" w16cid:durableId="1129663699">
    <w:abstractNumId w:val="0"/>
  </w:num>
  <w:num w:numId="2" w16cid:durableId="1431462300">
    <w:abstractNumId w:val="5"/>
  </w:num>
  <w:num w:numId="3" w16cid:durableId="166484860">
    <w:abstractNumId w:val="6"/>
  </w:num>
  <w:num w:numId="4" w16cid:durableId="1675257533">
    <w:abstractNumId w:val="2"/>
  </w:num>
  <w:num w:numId="5" w16cid:durableId="1748648090">
    <w:abstractNumId w:val="1"/>
  </w:num>
  <w:num w:numId="6" w16cid:durableId="1925727324">
    <w:abstractNumId w:val="9"/>
  </w:num>
  <w:num w:numId="7" w16cid:durableId="453210165">
    <w:abstractNumId w:val="3"/>
  </w:num>
  <w:num w:numId="8" w16cid:durableId="588075346">
    <w:abstractNumId w:val="7"/>
  </w:num>
  <w:num w:numId="9" w16cid:durableId="660039329">
    <w:abstractNumId w:val="8"/>
  </w:num>
  <w:num w:numId="10" w16cid:durableId="8475266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documentProtection w:formatting="1"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84"/>
    <w:rsid w:val="00005C2D"/>
    <w:rsid w:val="00036460"/>
    <w:rsid w:val="00043FD4"/>
    <w:rsid w:val="000944AC"/>
    <w:rsid w:val="000D2B42"/>
    <w:rsid w:val="000D3C8E"/>
    <w:rsid w:val="000D6CCF"/>
    <w:rsid w:val="000E5F83"/>
    <w:rsid w:val="000F246D"/>
    <w:rsid w:val="00106ECB"/>
    <w:rsid w:val="00133842"/>
    <w:rsid w:val="00134CA1"/>
    <w:rsid w:val="00142ACD"/>
    <w:rsid w:val="00156DFB"/>
    <w:rsid w:val="00162926"/>
    <w:rsid w:val="00167EEB"/>
    <w:rsid w:val="00176FE2"/>
    <w:rsid w:val="00192ABE"/>
    <w:rsid w:val="001A4EC9"/>
    <w:rsid w:val="001D0EE4"/>
    <w:rsid w:val="00204F64"/>
    <w:rsid w:val="00225E00"/>
    <w:rsid w:val="0024601A"/>
    <w:rsid w:val="0024687E"/>
    <w:rsid w:val="002653CC"/>
    <w:rsid w:val="00282CC4"/>
    <w:rsid w:val="00287412"/>
    <w:rsid w:val="002A0CF7"/>
    <w:rsid w:val="002D2C9D"/>
    <w:rsid w:val="002D3844"/>
    <w:rsid w:val="002E2AB6"/>
    <w:rsid w:val="002E7093"/>
    <w:rsid w:val="00305E82"/>
    <w:rsid w:val="00342F04"/>
    <w:rsid w:val="0035581B"/>
    <w:rsid w:val="00356208"/>
    <w:rsid w:val="00360B34"/>
    <w:rsid w:val="003909B0"/>
    <w:rsid w:val="003A771A"/>
    <w:rsid w:val="003B2C6D"/>
    <w:rsid w:val="003E1618"/>
    <w:rsid w:val="004111BA"/>
    <w:rsid w:val="00415758"/>
    <w:rsid w:val="00445C4D"/>
    <w:rsid w:val="00447F73"/>
    <w:rsid w:val="00470A5B"/>
    <w:rsid w:val="004962A0"/>
    <w:rsid w:val="004E3C3D"/>
    <w:rsid w:val="0052235A"/>
    <w:rsid w:val="00531079"/>
    <w:rsid w:val="00593219"/>
    <w:rsid w:val="005A0A19"/>
    <w:rsid w:val="005B699C"/>
    <w:rsid w:val="005D3D2D"/>
    <w:rsid w:val="005F4599"/>
    <w:rsid w:val="0061475F"/>
    <w:rsid w:val="00661AB5"/>
    <w:rsid w:val="0066471B"/>
    <w:rsid w:val="006C2A42"/>
    <w:rsid w:val="006D3D30"/>
    <w:rsid w:val="006E702B"/>
    <w:rsid w:val="006F5CF5"/>
    <w:rsid w:val="00701F6C"/>
    <w:rsid w:val="007277C4"/>
    <w:rsid w:val="007367E3"/>
    <w:rsid w:val="00744631"/>
    <w:rsid w:val="00746032"/>
    <w:rsid w:val="00751B8B"/>
    <w:rsid w:val="007571CC"/>
    <w:rsid w:val="007A087A"/>
    <w:rsid w:val="007B5296"/>
    <w:rsid w:val="007C6C7C"/>
    <w:rsid w:val="007D2B9C"/>
    <w:rsid w:val="007F0934"/>
    <w:rsid w:val="00814389"/>
    <w:rsid w:val="00841D79"/>
    <w:rsid w:val="00864CC2"/>
    <w:rsid w:val="00866C8B"/>
    <w:rsid w:val="008A594D"/>
    <w:rsid w:val="008A6C36"/>
    <w:rsid w:val="008C36A8"/>
    <w:rsid w:val="008C3CF1"/>
    <w:rsid w:val="008F147C"/>
    <w:rsid w:val="0092352C"/>
    <w:rsid w:val="00923E42"/>
    <w:rsid w:val="0093180A"/>
    <w:rsid w:val="009713AB"/>
    <w:rsid w:val="009B3736"/>
    <w:rsid w:val="009D6DFC"/>
    <w:rsid w:val="00A23F93"/>
    <w:rsid w:val="00A37134"/>
    <w:rsid w:val="00A45485"/>
    <w:rsid w:val="00A6334D"/>
    <w:rsid w:val="00AA0454"/>
    <w:rsid w:val="00AB7E56"/>
    <w:rsid w:val="00AE6A3A"/>
    <w:rsid w:val="00AF6CD4"/>
    <w:rsid w:val="00B77F76"/>
    <w:rsid w:val="00BE6C9C"/>
    <w:rsid w:val="00C20F9A"/>
    <w:rsid w:val="00C228ED"/>
    <w:rsid w:val="00C24E74"/>
    <w:rsid w:val="00C52E5E"/>
    <w:rsid w:val="00C9259F"/>
    <w:rsid w:val="00CA2EF7"/>
    <w:rsid w:val="00CA633A"/>
    <w:rsid w:val="00CB2454"/>
    <w:rsid w:val="00CC466B"/>
    <w:rsid w:val="00CC53DA"/>
    <w:rsid w:val="00CE4584"/>
    <w:rsid w:val="00CE4929"/>
    <w:rsid w:val="00D0271A"/>
    <w:rsid w:val="00D05110"/>
    <w:rsid w:val="00D52BC2"/>
    <w:rsid w:val="00D56074"/>
    <w:rsid w:val="00D778DC"/>
    <w:rsid w:val="00D80E85"/>
    <w:rsid w:val="00DA7C06"/>
    <w:rsid w:val="00DD78E9"/>
    <w:rsid w:val="00E0035D"/>
    <w:rsid w:val="00E00E62"/>
    <w:rsid w:val="00E077DC"/>
    <w:rsid w:val="00E2435E"/>
    <w:rsid w:val="00E30BC2"/>
    <w:rsid w:val="00E43891"/>
    <w:rsid w:val="00E634FF"/>
    <w:rsid w:val="00E94E00"/>
    <w:rsid w:val="00E96E88"/>
    <w:rsid w:val="00EB0513"/>
    <w:rsid w:val="00EB1A92"/>
    <w:rsid w:val="00EE2002"/>
    <w:rsid w:val="00EE2659"/>
    <w:rsid w:val="00EE4464"/>
    <w:rsid w:val="00EE55E3"/>
    <w:rsid w:val="00F11309"/>
    <w:rsid w:val="00F40064"/>
    <w:rsid w:val="00F82A95"/>
    <w:rsid w:val="00FA5211"/>
    <w:rsid w:val="00FA797B"/>
    <w:rsid w:val="00FB6396"/>
    <w:rsid w:val="2EDD32AE"/>
    <w:rsid w:val="37183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29A09"/>
  <w15:docId w15:val="{02BE3F12-2DC1-4C03-92E7-9F2E631A2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9" w:lineRule="auto"/>
      <w:ind w:left="10" w:hanging="10"/>
    </w:pPr>
    <w:rPr>
      <w:rFonts w:ascii="Arial" w:eastAsia="Arial" w:hAnsi="Arial" w:cs="Arial"/>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47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471B"/>
    <w:rPr>
      <w:rFonts w:ascii="Arial" w:eastAsia="Arial" w:hAnsi="Arial" w:cs="Arial"/>
      <w:color w:val="000000"/>
      <w:sz w:val="28"/>
    </w:rPr>
  </w:style>
  <w:style w:type="paragraph" w:styleId="Footer">
    <w:name w:val="footer"/>
    <w:basedOn w:val="Normal"/>
    <w:link w:val="FooterChar"/>
    <w:uiPriority w:val="99"/>
    <w:unhideWhenUsed/>
    <w:rsid w:val="006647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471B"/>
    <w:rPr>
      <w:rFonts w:ascii="Arial" w:eastAsia="Arial" w:hAnsi="Arial" w:cs="Arial"/>
      <w:color w:val="000000"/>
      <w:sz w:val="28"/>
    </w:rPr>
  </w:style>
  <w:style w:type="paragraph" w:styleId="BodyText">
    <w:name w:val="Body Text"/>
    <w:basedOn w:val="Normal"/>
    <w:link w:val="BodyTextChar"/>
    <w:autoRedefine/>
    <w:uiPriority w:val="1"/>
    <w:qFormat/>
    <w:rsid w:val="0035581B"/>
    <w:pPr>
      <w:keepNext/>
      <w:keepLines/>
      <w:autoSpaceDE w:val="0"/>
      <w:autoSpaceDN w:val="0"/>
      <w:spacing w:before="120" w:after="0" w:line="240" w:lineRule="auto"/>
      <w:ind w:left="709" w:right="28" w:firstLine="0"/>
      <w:jc w:val="both"/>
    </w:pPr>
    <w:rPr>
      <w:color w:val="auto"/>
      <w:kern w:val="0"/>
      <w:sz w:val="22"/>
      <w:szCs w:val="22"/>
      <w:lang w:val="en-US" w:eastAsia="en-US"/>
      <w14:ligatures w14:val="none"/>
    </w:rPr>
  </w:style>
  <w:style w:type="character" w:customStyle="1" w:styleId="BodyTextChar">
    <w:name w:val="Body Text Char"/>
    <w:basedOn w:val="DefaultParagraphFont"/>
    <w:link w:val="BodyText"/>
    <w:uiPriority w:val="1"/>
    <w:rsid w:val="0035581B"/>
    <w:rPr>
      <w:rFonts w:ascii="Arial" w:eastAsia="Arial" w:hAnsi="Arial" w:cs="Arial"/>
      <w:kern w:val="0"/>
      <w:sz w:val="22"/>
      <w:szCs w:val="22"/>
      <w:lang w:val="en-US" w:eastAsia="en-US"/>
      <w14:ligatures w14:val="none"/>
    </w:rPr>
  </w:style>
  <w:style w:type="character" w:styleId="CommentReference">
    <w:name w:val="annotation reference"/>
    <w:basedOn w:val="DefaultParagraphFont"/>
    <w:uiPriority w:val="99"/>
    <w:semiHidden/>
    <w:unhideWhenUsed/>
    <w:rsid w:val="00B77F76"/>
    <w:rPr>
      <w:sz w:val="16"/>
      <w:szCs w:val="16"/>
    </w:rPr>
  </w:style>
  <w:style w:type="paragraph" w:styleId="CommentText">
    <w:name w:val="annotation text"/>
    <w:basedOn w:val="Normal"/>
    <w:link w:val="CommentTextChar"/>
    <w:uiPriority w:val="99"/>
    <w:unhideWhenUsed/>
    <w:rsid w:val="00B77F76"/>
    <w:pPr>
      <w:spacing w:line="240" w:lineRule="auto"/>
    </w:pPr>
    <w:rPr>
      <w:sz w:val="20"/>
      <w:szCs w:val="20"/>
    </w:rPr>
  </w:style>
  <w:style w:type="character" w:customStyle="1" w:styleId="CommentTextChar">
    <w:name w:val="Comment Text Char"/>
    <w:basedOn w:val="DefaultParagraphFont"/>
    <w:link w:val="CommentText"/>
    <w:uiPriority w:val="99"/>
    <w:rsid w:val="00B77F76"/>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B77F76"/>
    <w:rPr>
      <w:b/>
      <w:bCs/>
    </w:rPr>
  </w:style>
  <w:style w:type="character" w:customStyle="1" w:styleId="CommentSubjectChar">
    <w:name w:val="Comment Subject Char"/>
    <w:basedOn w:val="CommentTextChar"/>
    <w:link w:val="CommentSubject"/>
    <w:uiPriority w:val="99"/>
    <w:semiHidden/>
    <w:rsid w:val="00B77F76"/>
    <w:rPr>
      <w:rFonts w:ascii="Arial" w:eastAsia="Arial" w:hAnsi="Arial" w:cs="Arial"/>
      <w:b/>
      <w:bCs/>
      <w:color w:val="000000"/>
      <w:sz w:val="20"/>
      <w:szCs w:val="20"/>
    </w:rPr>
  </w:style>
  <w:style w:type="paragraph" w:styleId="NormalWeb">
    <w:name w:val="Normal (Web)"/>
    <w:basedOn w:val="Normal"/>
    <w:uiPriority w:val="99"/>
    <w:semiHidden/>
    <w:unhideWhenUsed/>
    <w:rsid w:val="00BE6C9C"/>
    <w:pPr>
      <w:spacing w:before="100" w:beforeAutospacing="1" w:after="100" w:afterAutospacing="1" w:line="240" w:lineRule="auto"/>
      <w:ind w:left="0" w:firstLine="0"/>
    </w:pPr>
    <w:rPr>
      <w:rFonts w:ascii="Times New Roman" w:eastAsia="Times New Roman" w:hAnsi="Times New Roman" w:cs="Times New Roman"/>
      <w:color w:val="auto"/>
      <w:kern w:val="0"/>
      <w:sz w:val="24"/>
      <w14:ligatures w14:val="none"/>
    </w:rPr>
  </w:style>
  <w:style w:type="character" w:styleId="Strong">
    <w:name w:val="Strong"/>
    <w:basedOn w:val="DefaultParagraphFont"/>
    <w:uiPriority w:val="22"/>
    <w:qFormat/>
    <w:rsid w:val="00BE6C9C"/>
    <w:rPr>
      <w:b/>
      <w:bCs/>
    </w:rPr>
  </w:style>
  <w:style w:type="paragraph" w:styleId="ListParagraph">
    <w:name w:val="List Paragraph"/>
    <w:basedOn w:val="Normal"/>
    <w:uiPriority w:val="34"/>
    <w:qFormat/>
    <w:rsid w:val="00BE6C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DS 5+1" ma:contentTypeID="0x0101002CFD50891A73487FBF1A841208B5DC0803005ED3B1DBB4CC1347ABE4917078E64B9A" ma:contentTypeVersion="22" ma:contentTypeDescription="" ma:contentTypeScope="" ma:versionID="b095eaf658812020828bea0119097941">
  <xsd:schema xmlns:xsd="http://www.w3.org/2001/XMLSchema" xmlns:xs="http://www.w3.org/2001/XMLSchema" xmlns:p="http://schemas.microsoft.com/office/2006/metadata/properties" xmlns:ns1="http://schemas.microsoft.com/sharepoint/v3" xmlns:ns2="184af400-6cf4-4be6-9056-547874e8c8ee" xmlns:ns3="30824e9b-d4f0-4d4d-a075-1a5695f0b0d0" xmlns:ns4="26cf11b9-9313-44be-9b0e-d6407581afd4" xmlns:ns5="acbf4596-2247-4691-ae5c-60d5578e84a5" targetNamespace="http://schemas.microsoft.com/office/2006/metadata/properties" ma:root="true" ma:fieldsID="dd7e3c826ff7ea5a4f3ef4ee453043b6" ns1:_="" ns2:_="" ns3:_="" ns4:_="" ns5:_="">
    <xsd:import namespace="http://schemas.microsoft.com/sharepoint/v3"/>
    <xsd:import namespace="184af400-6cf4-4be6-9056-547874e8c8ee"/>
    <xsd:import namespace="30824e9b-d4f0-4d4d-a075-1a5695f0b0d0"/>
    <xsd:import namespace="26cf11b9-9313-44be-9b0e-d6407581afd4"/>
    <xsd:import namespace="acbf4596-2247-4691-ae5c-60d5578e84a5"/>
    <xsd:element name="properties">
      <xsd:complexType>
        <xsd:sequence>
          <xsd:element name="documentManagement">
            <xsd:complexType>
              <xsd:all>
                <xsd:element ref="ns2:IShare_Status"/>
                <xsd:element ref="ns2:IShare_BusinessOwner" minOccurs="0"/>
                <xsd:element ref="ns2:IShare_InfoClassification"/>
                <xsd:element ref="ns2:IShare_Region" minOccurs="0"/>
                <xsd:element ref="ns2:IShare_PersonalData"/>
                <xsd:element ref="ns2:IShare_PermanentPreservation" minOccurs="0"/>
                <xsd:element ref="ns2:IShare_DispositionDeletion" minOccurs="0"/>
                <xsd:element ref="ns2:TaxKeywordTaxHTField"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4:SharedWithUsers" minOccurs="0"/>
                <xsd:element ref="ns5:SharedWithDetails" minOccurs="0"/>
                <xsd:element ref="ns3:MediaServiceAutoKeyPoints" minOccurs="0"/>
                <xsd:element ref="ns3:MediaServiceKeyPoints" minOccurs="0"/>
                <xsd:element ref="ns3:MediaLengthInSeconds" minOccurs="0"/>
                <xsd:element ref="ns1:_ip_UnifiedCompliancePolicyProperties" minOccurs="0"/>
                <xsd:element ref="ns1:_ip_UnifiedCompliancePolicyUIAction" minOccurs="0"/>
                <xsd:element ref="ns3:MediaServiceObjectDetectorVersions" minOccurs="0"/>
                <xsd:element ref="ns3:MediaServiceSearchProperties" minOccurs="0"/>
                <xsd:element ref="ns3:lcf76f155ced4ddcb4097134ff3c332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4af400-6cf4-4be6-9056-547874e8c8ee" elementFormDefault="qualified">
    <xsd:import namespace="http://schemas.microsoft.com/office/2006/documentManagement/types"/>
    <xsd:import namespace="http://schemas.microsoft.com/office/infopath/2007/PartnerControls"/>
    <xsd:element name="IShare_Status" ma:index="8" ma:displayName="Item Status" ma:default="Active" ma:indexed="true" ma:internalName="IShare_Status">
      <xsd:simpleType>
        <xsd:restriction base="dms:Choice">
          <xsd:enumeration value="Active"/>
          <xsd:enumeration value="Archived"/>
        </xsd:restriction>
      </xsd:simpleType>
    </xsd:element>
    <xsd:element name="IShare_BusinessOwner" ma:index="9" nillable="true" ma:displayName="Business Owner" ma:internalName="IShare_BusinessOwner">
      <xsd:simpleType>
        <xsd:restriction base="dms:Text"/>
      </xsd:simpleType>
    </xsd:element>
    <xsd:element name="IShare_InfoClassification" ma:index="10" ma:displayName="Info Classification" ma:default="Internal" ma:internalName="IShare_InfoClassification">
      <xsd:simpleType>
        <xsd:restriction base="dms:Choice">
          <xsd:enumeration value="External"/>
          <xsd:enumeration value="Internal"/>
          <xsd:enumeration value="SDS Confidential"/>
        </xsd:restriction>
      </xsd:simpleType>
    </xsd:element>
    <xsd:element name="IShare_Region" ma:index="11" nillable="true" ma:displayName="Region" ma:format="Dropdown" ma:internalName="IShare_Region" ma:readOnly="false">
      <xsd:simpleType>
        <xsd:restriction base="dms:Choice">
          <xsd:enumeration value="Cross-Regional"/>
          <xsd:enumeration value="National"/>
          <xsd:enumeration value="North"/>
          <xsd:enumeration value="North East"/>
          <xsd:enumeration value="South East"/>
          <xsd:enumeration value="West region"/>
          <xsd:enumeration value="South West"/>
          <xsd:enumeration value="West"/>
          <xsd:enumeration value="National CIAG"/>
          <xsd:enumeration value="**Do not use the following**"/>
          <xsd:enumeration value="North region"/>
          <xsd:enumeration value="North East region"/>
          <xsd:enumeration value="Cross-regional CIAG"/>
          <xsd:enumeration value="South West region"/>
          <xsd:enumeration value="South East region"/>
        </xsd:restriction>
      </xsd:simpleType>
    </xsd:element>
    <xsd:element name="IShare_PersonalData" ma:index="12" ma:displayName="Personal Data" ma:default="0" ma:internalName="IShare_PersonalData">
      <xsd:simpleType>
        <xsd:restriction base="dms:Boolean"/>
      </xsd:simpleType>
    </xsd:element>
    <xsd:element name="IShare_PermanentPreservation" ma:index="13" nillable="true" ma:displayName="Permanent Preservation" ma:default="0" ma:internalName="IShare_PermanentPreservation">
      <xsd:simpleType>
        <xsd:restriction base="dms:Boolean"/>
      </xsd:simpleType>
    </xsd:element>
    <xsd:element name="IShare_DispositionDeletion" ma:index="14" nillable="true" ma:displayName="Disposition Deletion" ma:internalName="IShare_DispositionDeletion">
      <xsd:simpleType>
        <xsd:restriction base="dms:DateTime"/>
      </xsd:simpleType>
    </xsd:element>
    <xsd:element name="TaxKeywordTaxHTField" ma:index="15" nillable="true" ma:taxonomy="true" ma:internalName="TaxKeywordTaxHTField" ma:taxonomyFieldName="TaxKeyword" ma:displayName="Enterprise Keywords" ma:fieldId="{23f27201-bee3-471e-b2e7-b64fd8b7ca38}" ma:taxonomyMulti="true" ma:sspId="c6621819-13d1-4a2d-8762-4f615fabf62c" ma:termSetId="00000000-0000-0000-0000-000000000000" ma:anchorId="00000000-0000-0000-0000-000000000000" ma:open="true" ma:isKeyword="true">
      <xsd:complexType>
        <xsd:sequence>
          <xsd:element ref="pc:Terms" minOccurs="0" maxOccurs="1"/>
        </xsd:sequence>
      </xsd:complexType>
    </xsd:element>
    <xsd:element name="TaxCatchAll" ma:index="16" nillable="true" ma:displayName="Taxonomy Catch All Column" ma:hidden="true" ma:list="{825aea11-257d-416f-992b-dec2f85e4525}" ma:internalName="TaxCatchAll" ma:showField="CatchAllData" ma:web="184af400-6cf4-4be6-9056-547874e8c8ee">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825aea11-257d-416f-992b-dec2f85e4525}" ma:internalName="TaxCatchAllLabel" ma:readOnly="true" ma:showField="CatchAllDataLabel" ma:web="184af400-6cf4-4be6-9056-547874e8c8e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824e9b-d4f0-4d4d-a075-1a5695f0b0d0"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MediaServiceLocation" ma:internalName="MediaServiceLocation"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LengthInSeconds" ma:index="31" nillable="true" ma:displayName="Length (seconds)" ma:internalName="MediaLengthInSeconds" ma:readOnly="true">
      <xsd:simpleType>
        <xsd:restriction base="dms:Unknown"/>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c6621819-13d1-4a2d-8762-4f615fabf62c" ma:termSetId="09814cd3-568e-fe90-9814-8d621ff8fb84" ma:anchorId="fba54fb3-c3e1-fe81-a776-ca4b69148c4d" ma:open="true" ma:isKeyword="false">
      <xsd:complexType>
        <xsd:sequence>
          <xsd:element ref="pc:Terms" minOccurs="0" maxOccurs="1"/>
        </xsd:sequence>
      </xsd:complex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cf11b9-9313-44be-9b0e-d6407581afd4" elementFormDefault="qualified">
    <xsd:import namespace="http://schemas.microsoft.com/office/2006/documentManagement/types"/>
    <xsd:import namespace="http://schemas.microsoft.com/office/infopath/2007/PartnerControls"/>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cbf4596-2247-4691-ae5c-60d5578e84a5" elementFormDefault="qualified">
    <xsd:import namespace="http://schemas.microsoft.com/office/2006/documentManagement/types"/>
    <xsd:import namespace="http://schemas.microsoft.com/office/infopath/2007/PartnerControls"/>
    <xsd:element name="SharedWithDetails" ma:index="2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824e9b-d4f0-4d4d-a075-1a5695f0b0d0">
      <Terms xmlns="http://schemas.microsoft.com/office/infopath/2007/PartnerControls"/>
    </lcf76f155ced4ddcb4097134ff3c332f>
    <IShare_PermanentPreservation xmlns="184af400-6cf4-4be6-9056-547874e8c8ee">false</IShare_PermanentPreservation>
    <TaxKeywordTaxHTField xmlns="184af400-6cf4-4be6-9056-547874e8c8ee">
      <Terms xmlns="http://schemas.microsoft.com/office/infopath/2007/PartnerControls"/>
    </TaxKeywordTaxHTField>
    <_ip_UnifiedCompliancePolicyUIAction xmlns="http://schemas.microsoft.com/sharepoint/v3" xsi:nil="true"/>
    <IShare_Region xmlns="184af400-6cf4-4be6-9056-547874e8c8ee" xsi:nil="true"/>
    <_ip_UnifiedCompliancePolicyProperties xmlns="http://schemas.microsoft.com/sharepoint/v3" xsi:nil="true"/>
    <IShare_Status xmlns="184af400-6cf4-4be6-9056-547874e8c8ee">Active</IShare_Status>
    <IShare_InfoClassification xmlns="184af400-6cf4-4be6-9056-547874e8c8ee">Internal</IShare_InfoClassification>
    <IShare_PersonalData xmlns="184af400-6cf4-4be6-9056-547874e8c8ee">false</IShare_PersonalData>
    <IShare_DispositionDeletion xmlns="184af400-6cf4-4be6-9056-547874e8c8ee" xsi:nil="true"/>
    <TaxCatchAll xmlns="184af400-6cf4-4be6-9056-547874e8c8ee" xsi:nil="true"/>
    <IShare_BusinessOwner xmlns="184af400-6cf4-4be6-9056-547874e8c8ee">julie.gray@sds.co.uk</IShare_Business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5C1CC4-2723-4847-86D3-1339D158B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4af400-6cf4-4be6-9056-547874e8c8ee"/>
    <ds:schemaRef ds:uri="30824e9b-d4f0-4d4d-a075-1a5695f0b0d0"/>
    <ds:schemaRef ds:uri="26cf11b9-9313-44be-9b0e-d6407581afd4"/>
    <ds:schemaRef ds:uri="acbf4596-2247-4691-ae5c-60d5578e84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98C471-D385-41C8-8B7F-589E70F34874}">
  <ds:schemaRefs>
    <ds:schemaRef ds:uri="http://schemas.microsoft.com/office/2006/metadata/properties"/>
    <ds:schemaRef ds:uri="http://schemas.microsoft.com/office/infopath/2007/PartnerControls"/>
    <ds:schemaRef ds:uri="30824e9b-d4f0-4d4d-a075-1a5695f0b0d0"/>
    <ds:schemaRef ds:uri="184af400-6cf4-4be6-9056-547874e8c8ee"/>
    <ds:schemaRef ds:uri="http://schemas.microsoft.com/sharepoint/v3"/>
  </ds:schemaRefs>
</ds:datastoreItem>
</file>

<file path=customXml/itemProps3.xml><?xml version="1.0" encoding="utf-8"?>
<ds:datastoreItem xmlns:ds="http://schemas.openxmlformats.org/officeDocument/2006/customXml" ds:itemID="{17703641-A8F2-4214-8D5B-609CA227BCD9}">
  <ds:schemaRefs>
    <ds:schemaRef ds:uri="http://schemas.microsoft.com/sharepoint/v3/contenttype/forms"/>
  </ds:schemaRefs>
</ds:datastoreItem>
</file>

<file path=docMetadata/LabelInfo.xml><?xml version="1.0" encoding="utf-8"?>
<clbl:labelList xmlns:clbl="http://schemas.microsoft.com/office/2020/mipLabelMetadata">
  <clbl:label id="{33ca6d47-5e4f-4774-84f1-696cbb508cbe}" enabled="0" method="" siteId="{33ca6d47-5e4f-4774-84f1-696cbb508cbe}"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3400</Characters>
  <Application>Microsoft Office Word</Application>
  <DocSecurity>2</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Skills Development Scotland</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McLaren</dc:creator>
  <cp:keywords/>
  <cp:lastModifiedBy>Lou Donnelly</cp:lastModifiedBy>
  <cp:revision>2</cp:revision>
  <dcterms:created xsi:type="dcterms:W3CDTF">2026-08-13T10:03:00Z</dcterms:created>
  <dcterms:modified xsi:type="dcterms:W3CDTF">2026-08-13T10:03:00Z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0x0101002CFD50891A73487FBF1A841208B5DC0803005ED3B1DBB4CC1347ABE4917078E64B9A</vt:lpwstr>
  </property>
  <property fmtid="{D5CDD505-2E9C-101B-9397-08002B2CF9AE}" pid="3" name="TaxKeyword">
    <vt:lpwstr/>
  </property>
  <property fmtid="{D5CDD505-2E9C-101B-9397-08002B2CF9AE}" pid="4" name="MediaServiceImageTags">
    <vt:lpwstr/>
  </property>
  <property fmtid="{D5CDD505-2E9C-101B-9397-08002B2CF9AE}" pid="5" name="docLang">
    <vt:lpwstr>en</vt:lpwstr>
  </property>
</Properties>
</file>