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1BEA6" w14:textId="2058D680" w:rsidR="00000B01" w:rsidRDefault="00000B01" w:rsidP="002064D7">
      <w:pPr>
        <w:pStyle w:val="SDSHead1"/>
        <w:tabs>
          <w:tab w:val="right" w:pos="9498"/>
        </w:tabs>
      </w:pPr>
      <w:bookmarkStart w:id="0" w:name="_GoBack"/>
      <w:r w:rsidRPr="00990FD1">
        <w:t>Motor Vehicle Record of Progress</w:t>
      </w:r>
      <w:r w:rsidR="00231DC1">
        <w:t xml:space="preserve"> </w:t>
      </w:r>
      <w:bookmarkEnd w:id="0"/>
      <w:r w:rsidR="00B26FA6">
        <w:t>(ROP)</w:t>
      </w:r>
    </w:p>
    <w:p w14:paraId="0B29C2BF" w14:textId="77777777" w:rsidR="002064D7" w:rsidRPr="00990FD1" w:rsidRDefault="002064D7" w:rsidP="002064D7">
      <w:pPr>
        <w:pStyle w:val="SDSHead1"/>
        <w:tabs>
          <w:tab w:val="right" w:pos="949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000B01" w:rsidRPr="00F5600C" w14:paraId="760EC64C" w14:textId="77777777" w:rsidTr="00E856E7">
        <w:trPr>
          <w:trHeight w:val="397"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14:paraId="6DEBD7BE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Apprentice name</w:t>
            </w:r>
          </w:p>
        </w:tc>
        <w:tc>
          <w:tcPr>
            <w:tcW w:w="7512" w:type="dxa"/>
            <w:vAlign w:val="center"/>
          </w:tcPr>
          <w:p w14:paraId="0BC09487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2FDA47D9" w14:textId="77777777" w:rsidR="00000B01" w:rsidRPr="00CD64E2" w:rsidRDefault="00000B01" w:rsidP="00000B01">
      <w:pPr>
        <w:pStyle w:val="BodyText"/>
        <w:rPr>
          <w:rStyle w:val="SDSBodyCopy12ptBOLD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000B01" w:rsidRPr="00F5600C" w14:paraId="29B27D7A" w14:textId="77777777" w:rsidTr="00E856E7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14:paraId="64031B95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VQ title</w:t>
            </w:r>
          </w:p>
        </w:tc>
        <w:tc>
          <w:tcPr>
            <w:tcW w:w="8079" w:type="dxa"/>
            <w:vAlign w:val="center"/>
          </w:tcPr>
          <w:p w14:paraId="66461578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3F8485D7" w14:textId="77777777" w:rsidR="00000B01" w:rsidRPr="00F5600C" w:rsidRDefault="00000B01" w:rsidP="00000B01">
      <w:pPr>
        <w:pStyle w:val="BodyText"/>
        <w:rPr>
          <w:rStyle w:val="SDSBodyCopy12ptBOLD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1417"/>
        <w:gridCol w:w="1276"/>
        <w:gridCol w:w="1134"/>
        <w:gridCol w:w="1417"/>
      </w:tblGrid>
      <w:tr w:rsidR="00000B01" w:rsidRPr="00F5600C" w14:paraId="4AE84961" w14:textId="77777777" w:rsidTr="00E856E7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14:paraId="5A0F5EBF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VQ number</w:t>
            </w:r>
          </w:p>
        </w:tc>
        <w:tc>
          <w:tcPr>
            <w:tcW w:w="2835" w:type="dxa"/>
            <w:vAlign w:val="center"/>
          </w:tcPr>
          <w:p w14:paraId="1AB2B6D5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51CBD01" w14:textId="77777777" w:rsidR="00000B01" w:rsidRPr="00F5600C" w:rsidRDefault="00000B01" w:rsidP="00BB02A5">
            <w:pPr>
              <w:pStyle w:val="BodyText"/>
              <w:jc w:val="righ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Level</w:t>
            </w:r>
          </w:p>
        </w:tc>
        <w:tc>
          <w:tcPr>
            <w:tcW w:w="1276" w:type="dxa"/>
            <w:vAlign w:val="center"/>
          </w:tcPr>
          <w:p w14:paraId="4A8BAEF9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BC4579A" w14:textId="77777777" w:rsidR="00000B01" w:rsidRPr="00F5600C" w:rsidRDefault="00000B01" w:rsidP="00BB02A5">
            <w:pPr>
              <w:pStyle w:val="BodyText"/>
              <w:jc w:val="righ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MA</w:t>
            </w:r>
          </w:p>
        </w:tc>
        <w:tc>
          <w:tcPr>
            <w:tcW w:w="1417" w:type="dxa"/>
            <w:vAlign w:val="center"/>
          </w:tcPr>
          <w:p w14:paraId="6661A448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4C53E54E" w14:textId="77777777" w:rsidR="00000B01" w:rsidRPr="00F5600C" w:rsidRDefault="00000B01" w:rsidP="00000B01">
      <w:pPr>
        <w:pStyle w:val="BodyText"/>
        <w:rPr>
          <w:rStyle w:val="SDSBodyCopy12ptBOLD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000B01" w:rsidRPr="00F5600C" w14:paraId="1F94CC7E" w14:textId="77777777" w:rsidTr="00E856E7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0BDB9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Unit/area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3A9F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2A75B260" w14:textId="51190799" w:rsidR="00000B01" w:rsidRPr="00990FD1" w:rsidRDefault="00192095" w:rsidP="00000B01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AE8EEE" wp14:editId="46980588">
                <wp:simplePos x="0" y="0"/>
                <wp:positionH relativeFrom="column">
                  <wp:posOffset>-370205</wp:posOffset>
                </wp:positionH>
                <wp:positionV relativeFrom="paragraph">
                  <wp:posOffset>100330</wp:posOffset>
                </wp:positionV>
                <wp:extent cx="6840220" cy="0"/>
                <wp:effectExtent l="21590" t="25400" r="24765" b="22225"/>
                <wp:wrapTight wrapText="bothSides">
                  <wp:wrapPolygon edited="0">
                    <wp:start x="0" y="-2147483648"/>
                    <wp:lineTo x="0" y="-2147483648"/>
                    <wp:lineTo x="748" y="-2147483648"/>
                    <wp:lineTo x="748" y="-2147483648"/>
                    <wp:lineTo x="0" y="-2147483648"/>
                  </wp:wrapPolygon>
                </wp:wrapTight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2C344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5pt,7.9pt" to="509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" strokeweight="3pt">
                <v:stroke linestyle="thinThin"/>
                <w10:wrap type="tight"/>
              </v:line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835"/>
        <w:gridCol w:w="1984"/>
      </w:tblGrid>
      <w:tr w:rsidR="00000B01" w:rsidRPr="00CD64E2" w14:paraId="14215615" w14:textId="77777777" w:rsidTr="00633FA7">
        <w:trPr>
          <w:cantSplit/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0048D3FC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Payment Point Claim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F92C7D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62C64E4" w14:textId="77777777" w:rsidR="00000B01" w:rsidRPr="00F5600C" w:rsidRDefault="00000B01" w:rsidP="00E856E7">
            <w:pPr>
              <w:pStyle w:val="BodyText"/>
              <w:tabs>
                <w:tab w:val="clear" w:pos="540"/>
                <w:tab w:val="clear" w:pos="1276"/>
                <w:tab w:val="clear" w:pos="1701"/>
              </w:tabs>
              <w:ind w:left="318"/>
              <w:jc w:val="righ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Claim date</w:t>
            </w:r>
          </w:p>
        </w:tc>
        <w:tc>
          <w:tcPr>
            <w:tcW w:w="1984" w:type="dxa"/>
            <w:vAlign w:val="center"/>
          </w:tcPr>
          <w:p w14:paraId="502770DB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5DF012E8" w14:textId="77777777" w:rsidR="00000B01" w:rsidRPr="00E856E7" w:rsidRDefault="00000B01" w:rsidP="00000B01">
      <w:pPr>
        <w:spacing w:after="0" w:line="240" w:lineRule="auto"/>
        <w:rPr>
          <w:rStyle w:val="SDSBodyCopy12ptBOLD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2835"/>
        <w:gridCol w:w="1984"/>
      </w:tblGrid>
      <w:tr w:rsidR="00000B01" w:rsidRPr="00F5600C" w14:paraId="5E948A3D" w14:textId="77777777" w:rsidTr="00633FA7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123FB9" w14:textId="77777777" w:rsidR="00000B01" w:rsidRPr="00F5600C" w:rsidRDefault="00B26FA6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>
              <w:rPr>
                <w:rStyle w:val="SDSBodyCopy12ptBOLDArial"/>
                <w:sz w:val="22"/>
                <w:szCs w:val="22"/>
              </w:rPr>
              <w:t>Payment</w:t>
            </w:r>
            <w:r w:rsidR="00000B01" w:rsidRPr="00F5600C">
              <w:rPr>
                <w:rStyle w:val="SDSBodyCopy12ptBOLDArial"/>
                <w:sz w:val="22"/>
                <w:szCs w:val="22"/>
              </w:rPr>
              <w:t xml:space="preserve"> plan/milestone plan requirement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7631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A3BC6" w14:textId="77777777" w:rsidR="00000B01" w:rsidRPr="00F5600C" w:rsidRDefault="00000B01" w:rsidP="00E856E7">
            <w:pPr>
              <w:pStyle w:val="BodyText"/>
              <w:jc w:val="right"/>
              <w:rPr>
                <w:rStyle w:val="SDSBodyCopy12ptBOLDArial"/>
                <w:sz w:val="22"/>
                <w:szCs w:val="22"/>
              </w:rPr>
            </w:pPr>
            <w:proofErr w:type="spellStart"/>
            <w:r w:rsidRPr="00F5600C">
              <w:rPr>
                <w:rStyle w:val="SDSBodyCopy12ptBOLDArial"/>
                <w:sz w:val="22"/>
                <w:szCs w:val="22"/>
              </w:rPr>
              <w:t>RoP</w:t>
            </w:r>
            <w:proofErr w:type="spellEnd"/>
            <w:r w:rsidRPr="00F5600C">
              <w:rPr>
                <w:rStyle w:val="SDSBodyCopy12ptBOLDArial"/>
                <w:sz w:val="22"/>
                <w:szCs w:val="22"/>
              </w:rPr>
              <w:t xml:space="preserve">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C13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03883163" w14:textId="77777777" w:rsidR="00000B01" w:rsidRPr="00E856E7" w:rsidRDefault="00000B01" w:rsidP="00000B01">
      <w:pPr>
        <w:spacing w:after="0" w:line="240" w:lineRule="auto"/>
        <w:rPr>
          <w:rStyle w:val="SDSBodyCopy12ptBOLD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2835"/>
        <w:gridCol w:w="1984"/>
      </w:tblGrid>
      <w:tr w:rsidR="00000B01" w:rsidRPr="00F5600C" w14:paraId="768E374C" w14:textId="77777777" w:rsidTr="00633FA7">
        <w:trPr>
          <w:cantSplit/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14:paraId="1ADB53AC" w14:textId="77777777" w:rsidR="00000B01" w:rsidRPr="00F5600C" w:rsidRDefault="00000B01" w:rsidP="007876C4">
            <w:pPr>
              <w:pStyle w:val="BodyText"/>
              <w:tabs>
                <w:tab w:val="clear" w:pos="540"/>
                <w:tab w:val="clear" w:pos="1276"/>
                <w:tab w:val="clear" w:pos="1701"/>
              </w:tabs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Number of issue</w:t>
            </w:r>
            <w:r w:rsidR="007876C4" w:rsidRPr="00F5600C">
              <w:rPr>
                <w:rStyle w:val="SDSBodyCopy12ptBOLDArial"/>
                <w:sz w:val="22"/>
                <w:szCs w:val="22"/>
              </w:rPr>
              <w:t xml:space="preserve"> </w:t>
            </w:r>
            <w:r w:rsidRPr="00F5600C">
              <w:rPr>
                <w:rStyle w:val="SDSBodyCopy12ptBOLDArial"/>
                <w:sz w:val="22"/>
                <w:szCs w:val="22"/>
              </w:rPr>
              <w:t>(</w:t>
            </w:r>
            <w:proofErr w:type="spellStart"/>
            <w:r w:rsidRPr="00F5600C">
              <w:rPr>
                <w:rStyle w:val="SDSBodyCopy12ptBOLDArial"/>
                <w:sz w:val="22"/>
                <w:szCs w:val="22"/>
              </w:rPr>
              <w:t>eg.</w:t>
            </w:r>
            <w:proofErr w:type="spellEnd"/>
            <w:r w:rsidRPr="00F5600C">
              <w:rPr>
                <w:rStyle w:val="SDSBodyCopy12ptBOLDArial"/>
                <w:sz w:val="22"/>
                <w:szCs w:val="22"/>
              </w:rPr>
              <w:t xml:space="preserve"> 1 of 3)</w:t>
            </w:r>
          </w:p>
        </w:tc>
        <w:tc>
          <w:tcPr>
            <w:tcW w:w="1559" w:type="dxa"/>
            <w:vAlign w:val="center"/>
          </w:tcPr>
          <w:p w14:paraId="6B25A381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DFE8AA5" w14:textId="77777777" w:rsidR="00000B01" w:rsidRPr="00F5600C" w:rsidRDefault="00000B01" w:rsidP="00E856E7">
            <w:pPr>
              <w:pStyle w:val="BodyText"/>
              <w:tabs>
                <w:tab w:val="clear" w:pos="540"/>
                <w:tab w:val="clear" w:pos="1276"/>
                <w:tab w:val="clear" w:pos="1701"/>
              </w:tabs>
              <w:jc w:val="right"/>
              <w:rPr>
                <w:rStyle w:val="SDSBodyCopy12ptBOLDArial"/>
                <w:sz w:val="22"/>
                <w:szCs w:val="22"/>
              </w:rPr>
            </w:pPr>
            <w:r w:rsidRPr="00F5600C">
              <w:rPr>
                <w:rStyle w:val="SDSBodyCopy12ptBOLDArial"/>
                <w:sz w:val="22"/>
                <w:szCs w:val="22"/>
              </w:rPr>
              <w:t>Total issue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C4E" w14:textId="77777777" w:rsidR="00000B01" w:rsidRPr="00F5600C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48EC4C14" w14:textId="77E81DF2" w:rsidR="00000B01" w:rsidRDefault="00192095" w:rsidP="00000B01">
      <w:pPr>
        <w:pStyle w:val="BodyText"/>
        <w:rPr>
          <w:rStyle w:val="SDSBodyCopy12ptBOLDArial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AE22FE" wp14:editId="54E8894C">
                <wp:simplePos x="0" y="0"/>
                <wp:positionH relativeFrom="column">
                  <wp:posOffset>-366395</wp:posOffset>
                </wp:positionH>
                <wp:positionV relativeFrom="paragraph">
                  <wp:posOffset>144145</wp:posOffset>
                </wp:positionV>
                <wp:extent cx="6840220" cy="0"/>
                <wp:effectExtent l="25400" t="27305" r="20955" b="20320"/>
                <wp:wrapTight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ight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805B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85pt,11.35pt" to="50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" strokeweight="3pt">
                <v:stroke linestyle="thinThin"/>
                <w10:wrap type="tight"/>
              </v:line>
            </w:pict>
          </mc:Fallback>
        </mc:AlternateContent>
      </w:r>
    </w:p>
    <w:p w14:paraId="2C2F83A4" w14:textId="77777777" w:rsidR="00000B01" w:rsidRPr="00633FA7" w:rsidRDefault="00000B01" w:rsidP="00633FA7">
      <w:pPr>
        <w:pStyle w:val="SDSHeading"/>
        <w:tabs>
          <w:tab w:val="center" w:pos="6237"/>
        </w:tabs>
        <w:rPr>
          <w:rStyle w:val="SDSBodyCopy12ptBOLDArial"/>
          <w:b/>
          <w:sz w:val="22"/>
          <w:szCs w:val="22"/>
        </w:rPr>
      </w:pPr>
      <w:r w:rsidRPr="00633FA7">
        <w:rPr>
          <w:rStyle w:val="SDSBodyCopy12ptBOLDArial"/>
          <w:b/>
          <w:sz w:val="22"/>
          <w:szCs w:val="22"/>
        </w:rPr>
        <w:t>Evidence Section</w:t>
      </w:r>
      <w:r w:rsidR="00633FA7">
        <w:rPr>
          <w:rStyle w:val="SDSBodyCopy12ptBOLDArial"/>
          <w:b/>
          <w:sz w:val="22"/>
          <w:szCs w:val="22"/>
        </w:rPr>
        <w:tab/>
      </w:r>
      <w:r w:rsidR="00633FA7" w:rsidRPr="00633FA7">
        <w:rPr>
          <w:rStyle w:val="SDSBodyCopy12ptBOLDArial"/>
          <w:b/>
          <w:sz w:val="20"/>
        </w:rPr>
        <w:t>Please tick source(s)</w:t>
      </w:r>
      <w:r w:rsidR="00633FA7">
        <w:rPr>
          <w:rStyle w:val="SDSBodyCopy12ptBOLDArial"/>
          <w:b/>
          <w:sz w:val="20"/>
        </w:rPr>
        <w:t xml:space="preserve"> </w:t>
      </w:r>
      <w:r w:rsidR="00633FA7" w:rsidRPr="00633FA7">
        <w:rPr>
          <w:rStyle w:val="SDSBodyCopy12ptBOLDArial"/>
          <w:b/>
          <w:sz w:val="20"/>
        </w:rPr>
        <w:t>of evidence</w:t>
      </w:r>
    </w:p>
    <w:p w14:paraId="35DA0564" w14:textId="77777777" w:rsidR="00000B01" w:rsidRPr="00E856E7" w:rsidRDefault="00000B01" w:rsidP="00000B01">
      <w:pPr>
        <w:pStyle w:val="BodyText"/>
        <w:rPr>
          <w:rStyle w:val="SDSBodyCopy12ptBOLD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835"/>
        <w:gridCol w:w="567"/>
        <w:gridCol w:w="2693"/>
        <w:gridCol w:w="567"/>
      </w:tblGrid>
      <w:tr w:rsidR="00E856E7" w:rsidRPr="00633FA7" w14:paraId="347E370E" w14:textId="77777777" w:rsidTr="00633FA7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ACDE" w14:textId="77777777" w:rsidR="00000B01" w:rsidRPr="00633FA7" w:rsidRDefault="00000B01" w:rsidP="00E856E7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633FA7">
              <w:rPr>
                <w:rStyle w:val="SDSBodyCopy12ptBOLDArial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D6478" w14:textId="77777777" w:rsidR="00000B01" w:rsidRPr="00633FA7" w:rsidRDefault="00E856E7" w:rsidP="00E856E7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633FA7">
              <w:rPr>
                <w:rStyle w:val="SDSBodyCopy12ptBOLDArial"/>
                <w:sz w:val="22"/>
                <w:szCs w:val="22"/>
              </w:rPr>
              <w:t xml:space="preserve">Knowledge </w:t>
            </w:r>
            <w:r w:rsidR="00000B01" w:rsidRPr="00633FA7">
              <w:rPr>
                <w:rStyle w:val="SDSBodyCopy12ptBOLDArial"/>
                <w:sz w:val="22"/>
                <w:szCs w:val="22"/>
              </w:rPr>
              <w:t>evidence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09F3FC54" w14:textId="77777777" w:rsidR="00000B01" w:rsidRPr="00633FA7" w:rsidRDefault="00000B01" w:rsidP="00E856E7">
            <w:pPr>
              <w:pStyle w:val="SDSBodyCopy12pt"/>
              <w:rPr>
                <w:sz w:val="22"/>
                <w:szCs w:val="22"/>
              </w:rPr>
            </w:pPr>
            <w:r w:rsidRPr="00633FA7">
              <w:rPr>
                <w:sz w:val="22"/>
                <w:szCs w:val="22"/>
              </w:rPr>
              <w:t>Local examination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3E6D9" w14:textId="77777777" w:rsidR="00000B01" w:rsidRPr="00633FA7" w:rsidRDefault="00000B01" w:rsidP="00E856E7">
            <w:pPr>
              <w:pStyle w:val="BodyText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C05D9" w14:textId="77777777" w:rsidR="00000B01" w:rsidRPr="00633FA7" w:rsidRDefault="00000B01" w:rsidP="00E856E7">
            <w:pPr>
              <w:pStyle w:val="BodyText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33FA7">
              <w:rPr>
                <w:rFonts w:ascii="Arial" w:hAnsi="Arial" w:cs="Arial"/>
                <w:sz w:val="22"/>
                <w:szCs w:val="22"/>
              </w:rPr>
              <w:t>Oral questions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928C7" w14:textId="77777777" w:rsidR="00000B01" w:rsidRPr="00633FA7" w:rsidRDefault="00000B01" w:rsidP="00E856E7">
            <w:pPr>
              <w:pStyle w:val="BodyText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E856E7" w:rsidRPr="00633FA7" w14:paraId="0CC44A33" w14:textId="77777777" w:rsidTr="00633FA7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2E8FA" w14:textId="77777777" w:rsidR="00000B01" w:rsidRPr="00633FA7" w:rsidRDefault="00000B01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B74F" w14:textId="77777777" w:rsidR="00000B01" w:rsidRPr="00633FA7" w:rsidRDefault="00000B01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5082D" w14:textId="77777777" w:rsidR="00000B01" w:rsidRPr="00633FA7" w:rsidRDefault="00000B01" w:rsidP="00E856E7">
            <w:pPr>
              <w:pStyle w:val="SDSBodyCopy12pt"/>
              <w:rPr>
                <w:sz w:val="22"/>
                <w:szCs w:val="22"/>
              </w:rPr>
            </w:pPr>
            <w:r w:rsidRPr="00633FA7">
              <w:rPr>
                <w:sz w:val="22"/>
                <w:szCs w:val="22"/>
              </w:rPr>
              <w:t>Other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75BDA" w14:textId="77777777" w:rsidR="00000B01" w:rsidRPr="00633FA7" w:rsidRDefault="00000B01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B61D5" w14:textId="77777777" w:rsidR="00000B01" w:rsidRPr="00633FA7" w:rsidRDefault="00000B01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4550597" w14:textId="77777777" w:rsidR="00000B01" w:rsidRPr="00633FA7" w:rsidRDefault="00000B01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00C" w:rsidRPr="00633FA7" w14:paraId="65734F70" w14:textId="77777777" w:rsidTr="00633FA7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3FEC" w14:textId="77777777" w:rsidR="00F5600C" w:rsidRPr="00633FA7" w:rsidRDefault="00F5600C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1FD2" w14:textId="77777777" w:rsidR="00F5600C" w:rsidRPr="00633FA7" w:rsidRDefault="00F5600C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58205" w14:textId="77777777" w:rsidR="00F5600C" w:rsidRPr="00633FA7" w:rsidRDefault="00F5600C" w:rsidP="00E856E7">
            <w:pPr>
              <w:pStyle w:val="SDSBodyCopy12pt"/>
              <w:rPr>
                <w:sz w:val="22"/>
                <w:szCs w:val="22"/>
              </w:rPr>
            </w:pPr>
            <w:r w:rsidRPr="00633FA7">
              <w:rPr>
                <w:sz w:val="22"/>
                <w:szCs w:val="22"/>
              </w:rPr>
              <w:t>Award body examination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E5A4" w14:textId="77777777" w:rsidR="00F5600C" w:rsidRPr="00633FA7" w:rsidRDefault="00F5600C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AB86BD" w14:textId="77777777" w:rsidR="00F5600C" w:rsidRPr="00633FA7" w:rsidRDefault="00F5600C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CE969" w14:textId="77777777" w:rsidR="00F5600C" w:rsidRPr="00633FA7" w:rsidRDefault="00F5600C" w:rsidP="00E856E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BB63EA" w14:textId="77777777" w:rsidR="00000B01" w:rsidRPr="00CD64E2" w:rsidRDefault="00000B01" w:rsidP="00000B01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835"/>
        <w:gridCol w:w="567"/>
        <w:gridCol w:w="709"/>
        <w:gridCol w:w="283"/>
        <w:gridCol w:w="1843"/>
        <w:gridCol w:w="425"/>
      </w:tblGrid>
      <w:tr w:rsidR="00000B01" w:rsidRPr="00633FA7" w14:paraId="51459AF2" w14:textId="77777777" w:rsidTr="00633FA7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4D4E3" w14:textId="77777777" w:rsidR="00000B01" w:rsidRPr="00633FA7" w:rsidRDefault="00000B01" w:rsidP="00BB02A5">
            <w:pPr>
              <w:pStyle w:val="BodyText"/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633F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C9E1" w14:textId="77777777" w:rsidR="00000B01" w:rsidRPr="00633FA7" w:rsidRDefault="00000B01" w:rsidP="00BB02A5">
            <w:pPr>
              <w:pStyle w:val="BodyText"/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633FA7">
              <w:rPr>
                <w:rFonts w:ascii="Arial" w:hAnsi="Arial" w:cs="Arial"/>
                <w:b/>
                <w:sz w:val="22"/>
                <w:szCs w:val="22"/>
              </w:rPr>
              <w:t>Performance evidence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5F28862B" w14:textId="77777777" w:rsidR="00000B01" w:rsidRPr="00633FA7" w:rsidRDefault="00000B01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633FA7">
              <w:rPr>
                <w:rFonts w:ascii="Arial" w:hAnsi="Arial" w:cs="Arial"/>
                <w:sz w:val="22"/>
                <w:szCs w:val="22"/>
              </w:rPr>
              <w:t>Direct observation</w:t>
            </w:r>
          </w:p>
        </w:tc>
        <w:tc>
          <w:tcPr>
            <w:tcW w:w="567" w:type="dxa"/>
            <w:vAlign w:val="center"/>
          </w:tcPr>
          <w:p w14:paraId="30AFF9C3" w14:textId="77777777" w:rsidR="00000B01" w:rsidRPr="00633FA7" w:rsidRDefault="00000B01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6A0D7505" w14:textId="77777777" w:rsid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(stand</w:t>
            </w:r>
          </w:p>
          <w:p w14:paraId="214F3016" w14:textId="77777777" w:rsidR="00000B01" w:rsidRPr="00633FA7" w:rsidRDefault="00000B01" w:rsidP="00BB02A5">
            <w:pPr>
              <w:pStyle w:val="BodyText"/>
              <w:ind w:right="-483"/>
              <w:rPr>
                <w:rFonts w:ascii="Arial" w:hAnsi="Arial" w:cs="Arial"/>
                <w:sz w:val="18"/>
                <w:szCs w:val="18"/>
              </w:rPr>
            </w:pPr>
            <w:r w:rsidRPr="00633FA7">
              <w:rPr>
                <w:rFonts w:ascii="Arial" w:hAnsi="Arial" w:cs="Arial"/>
                <w:sz w:val="18"/>
                <w:szCs w:val="18"/>
              </w:rPr>
              <w:t>alone)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48BB7" w14:textId="77777777" w:rsidR="00000B01" w:rsidRPr="00633FA7" w:rsidRDefault="00000B01" w:rsidP="00BB02A5">
            <w:pPr>
              <w:pStyle w:val="BodyText"/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633FA7">
              <w:rPr>
                <w:rFonts w:ascii="Arial" w:hAnsi="Arial" w:cs="Arial"/>
                <w:b/>
                <w:sz w:val="22"/>
                <w:szCs w:val="22"/>
              </w:rPr>
              <w:t>Portfolio</w:t>
            </w:r>
          </w:p>
          <w:p w14:paraId="41A0CF83" w14:textId="77777777" w:rsidR="00000B01" w:rsidRPr="00633FA7" w:rsidRDefault="00000B01" w:rsidP="00BB02A5">
            <w:pPr>
              <w:pStyle w:val="BodyText"/>
              <w:ind w:right="-483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33FA7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</w:tc>
      </w:tr>
      <w:tr w:rsidR="00633FA7" w:rsidRPr="00633FA7" w14:paraId="2530A5CB" w14:textId="77777777" w:rsidTr="00633FA7">
        <w:trPr>
          <w:cantSplit/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2541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2BAB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1F1A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CE1C70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5AF0F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9909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bCs/>
                <w:sz w:val="22"/>
                <w:szCs w:val="22"/>
              </w:rPr>
            </w:pPr>
            <w:r w:rsidRPr="00633FA7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</w:p>
        </w:tc>
      </w:tr>
      <w:tr w:rsidR="00633FA7" w:rsidRPr="00633FA7" w14:paraId="07481934" w14:textId="77777777" w:rsidTr="00184C9E">
        <w:trPr>
          <w:gridAfter w:val="1"/>
          <w:wAfter w:w="425" w:type="dxa"/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2714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633FA7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FBF1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633FA7">
              <w:rPr>
                <w:rFonts w:ascii="Arial" w:hAnsi="Arial" w:cs="Arial"/>
                <w:b/>
                <w:sz w:val="22"/>
                <w:szCs w:val="22"/>
              </w:rPr>
              <w:t>Performance evidence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0875FF95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633FA7">
              <w:rPr>
                <w:rFonts w:ascii="Arial" w:hAnsi="Arial" w:cs="Arial"/>
                <w:sz w:val="22"/>
                <w:szCs w:val="22"/>
              </w:rPr>
              <w:t>Witness testimony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DA9EFE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124207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284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633FA7" w:rsidRPr="00633FA7" w14:paraId="374A419D" w14:textId="77777777" w:rsidTr="00184C9E">
        <w:trPr>
          <w:cantSplit/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8E1E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17E0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8B355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633FA7">
              <w:rPr>
                <w:rFonts w:ascii="Arial" w:hAnsi="Arial" w:cs="Arial"/>
                <w:sz w:val="22"/>
                <w:szCs w:val="22"/>
              </w:rPr>
              <w:t>Simulation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9E3F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C78C9D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1F94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633FA7">
              <w:rPr>
                <w:rFonts w:ascii="Arial" w:hAnsi="Arial" w:cs="Arial"/>
                <w:sz w:val="22"/>
                <w:szCs w:val="22"/>
              </w:rPr>
              <w:t>Knowledge</w:t>
            </w:r>
          </w:p>
        </w:tc>
      </w:tr>
      <w:tr w:rsidR="00633FA7" w:rsidRPr="00633FA7" w14:paraId="41351259" w14:textId="77777777" w:rsidTr="00633FA7">
        <w:trPr>
          <w:gridAfter w:val="1"/>
          <w:wAfter w:w="425" w:type="dxa"/>
          <w:cantSplit/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FD80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ECB2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2AE5304C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633FA7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633FA7">
              <w:rPr>
                <w:rFonts w:ascii="Arial" w:hAnsi="Arial" w:cs="Arial"/>
                <w:sz w:val="18"/>
                <w:szCs w:val="18"/>
              </w:rPr>
              <w:t>(please specify)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7A9FF6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577DBA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EDA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633FA7" w:rsidRPr="00633FA7" w14:paraId="76014EAE" w14:textId="77777777" w:rsidTr="00716DC5">
        <w:trPr>
          <w:gridAfter w:val="1"/>
          <w:wAfter w:w="425" w:type="dxa"/>
          <w:cantSplit/>
          <w:trHeight w:val="2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02B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1F150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34CAC" w14:textId="77777777" w:rsidR="00633FA7" w:rsidRPr="00633FA7" w:rsidRDefault="00633FA7" w:rsidP="00BB02A5">
            <w:pPr>
              <w:pStyle w:val="BodyText"/>
              <w:ind w:right="-483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2B344E24" w14:textId="77777777" w:rsidR="00000B01" w:rsidRPr="00716DC5" w:rsidRDefault="00000B01" w:rsidP="00F5600C">
      <w:pPr>
        <w:pStyle w:val="SDSBodyCopy12pt"/>
        <w:rPr>
          <w:sz w:val="20"/>
        </w:rPr>
      </w:pPr>
      <w:r w:rsidRPr="00716DC5">
        <w:rPr>
          <w:sz w:val="20"/>
        </w:rPr>
        <w:tab/>
      </w:r>
      <w:r w:rsidRPr="00716DC5">
        <w:rPr>
          <w:sz w:val="20"/>
        </w:rPr>
        <w:tab/>
      </w:r>
      <w:r w:rsidRPr="00716DC5">
        <w:rPr>
          <w:sz w:val="20"/>
        </w:rPr>
        <w:tab/>
      </w:r>
      <w:r w:rsidRPr="00716DC5">
        <w:rPr>
          <w:sz w:val="20"/>
        </w:rPr>
        <w:tab/>
      </w:r>
      <w:r w:rsidRPr="00716DC5">
        <w:rPr>
          <w:sz w:val="20"/>
        </w:rPr>
        <w:tab/>
      </w:r>
      <w:r w:rsidRPr="00716DC5">
        <w:rPr>
          <w:color w:val="000080"/>
          <w:sz w:val="20"/>
        </w:rPr>
        <w:tab/>
      </w:r>
      <w:r w:rsidRPr="00716DC5">
        <w:rPr>
          <w:color w:val="000080"/>
          <w:sz w:val="20"/>
        </w:rPr>
        <w:tab/>
      </w:r>
      <w:r w:rsidRPr="00716DC5">
        <w:rPr>
          <w:color w:val="000080"/>
          <w:sz w:val="20"/>
        </w:rPr>
        <w:tab/>
      </w:r>
      <w:r w:rsidRPr="00716DC5">
        <w:rPr>
          <w:color w:val="000080"/>
          <w:sz w:val="20"/>
        </w:rPr>
        <w:tab/>
        <w:t xml:space="preserve">     </w:t>
      </w:r>
      <w:r w:rsidRPr="00716DC5">
        <w:rPr>
          <w:sz w:val="20"/>
        </w:rPr>
        <w:t xml:space="preserve">                                        </w:t>
      </w:r>
    </w:p>
    <w:p w14:paraId="10A68855" w14:textId="20580992" w:rsidR="00000B01" w:rsidRPr="00821060" w:rsidRDefault="00000B01" w:rsidP="00F35DF9">
      <w:pPr>
        <w:pStyle w:val="SDSBodyCopy12pt"/>
        <w:spacing w:after="120"/>
        <w:jc w:val="both"/>
        <w:rPr>
          <w:sz w:val="20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3695"/>
        <w:gridCol w:w="1326"/>
        <w:gridCol w:w="1982"/>
      </w:tblGrid>
      <w:tr w:rsidR="00F5600C" w:rsidRPr="00C82BE4" w14:paraId="7C8E7E47" w14:textId="77777777" w:rsidTr="00716DC5">
        <w:trPr>
          <w:trHeight w:val="397"/>
        </w:trPr>
        <w:tc>
          <w:tcPr>
            <w:tcW w:w="1445" w:type="pct"/>
            <w:tcBorders>
              <w:top w:val="nil"/>
              <w:left w:val="nil"/>
              <w:bottom w:val="nil"/>
            </w:tcBorders>
            <w:vAlign w:val="center"/>
          </w:tcPr>
          <w:p w14:paraId="5FC8E2C5" w14:textId="77777777" w:rsidR="00000B01" w:rsidRPr="00184C9E" w:rsidRDefault="00000B01" w:rsidP="00F5600C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184C9E">
              <w:rPr>
                <w:rStyle w:val="SDSBodyCopy12ptBOLDArial"/>
                <w:sz w:val="22"/>
                <w:szCs w:val="22"/>
              </w:rPr>
              <w:t>Assessor name</w:t>
            </w:r>
          </w:p>
        </w:tc>
        <w:tc>
          <w:tcPr>
            <w:tcW w:w="1876" w:type="pct"/>
            <w:vAlign w:val="center"/>
          </w:tcPr>
          <w:p w14:paraId="38B07AC1" w14:textId="77777777" w:rsidR="00000B01" w:rsidRPr="00C82BE4" w:rsidRDefault="00000B01" w:rsidP="00F5600C">
            <w:pPr>
              <w:pStyle w:val="SDSBodyCopy12pt"/>
              <w:ind w:right="0"/>
              <w:rPr>
                <w:rStyle w:val="SDSBodyCopy12ptBOLDArial"/>
              </w:rPr>
            </w:pPr>
          </w:p>
        </w:tc>
        <w:tc>
          <w:tcPr>
            <w:tcW w:w="673" w:type="pct"/>
            <w:tcBorders>
              <w:top w:val="nil"/>
              <w:bottom w:val="nil"/>
              <w:right w:val="nil"/>
            </w:tcBorders>
            <w:vAlign w:val="center"/>
          </w:tcPr>
          <w:p w14:paraId="65621A20" w14:textId="77777777" w:rsidR="00000B01" w:rsidRPr="00C82BE4" w:rsidRDefault="00000B01" w:rsidP="00F5600C">
            <w:pPr>
              <w:pStyle w:val="BodyText"/>
              <w:ind w:hanging="720"/>
              <w:rPr>
                <w:rStyle w:val="SDSBodyCopy12ptBOLDArial"/>
              </w:rPr>
            </w:pP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vAlign w:val="center"/>
          </w:tcPr>
          <w:p w14:paraId="7F91198F" w14:textId="77777777" w:rsidR="00000B01" w:rsidRPr="00C82BE4" w:rsidRDefault="00000B01" w:rsidP="00F5600C">
            <w:pPr>
              <w:pStyle w:val="SDSBodyCopy12pt"/>
              <w:ind w:right="0"/>
              <w:rPr>
                <w:rStyle w:val="SDSBodyCopy12ptBOLDArial"/>
              </w:rPr>
            </w:pPr>
          </w:p>
        </w:tc>
      </w:tr>
      <w:tr w:rsidR="00000B01" w:rsidRPr="00184C9E" w14:paraId="116FB238" w14:textId="77777777" w:rsidTr="00716DC5">
        <w:trPr>
          <w:trHeight w:val="397"/>
        </w:trPr>
        <w:tc>
          <w:tcPr>
            <w:tcW w:w="1445" w:type="pct"/>
            <w:tcBorders>
              <w:top w:val="nil"/>
              <w:left w:val="nil"/>
              <w:bottom w:val="nil"/>
            </w:tcBorders>
            <w:vAlign w:val="center"/>
          </w:tcPr>
          <w:p w14:paraId="018F6966" w14:textId="77777777" w:rsidR="00000B01" w:rsidRPr="00184C9E" w:rsidRDefault="00000B01" w:rsidP="00F5600C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184C9E">
              <w:rPr>
                <w:rStyle w:val="SDSBodyCopy12ptBOLDArial"/>
                <w:sz w:val="22"/>
                <w:szCs w:val="22"/>
              </w:rPr>
              <w:t>Assessor signature</w:t>
            </w:r>
          </w:p>
        </w:tc>
        <w:tc>
          <w:tcPr>
            <w:tcW w:w="1876" w:type="pct"/>
            <w:vAlign w:val="center"/>
          </w:tcPr>
          <w:p w14:paraId="75CB2E6A" w14:textId="77777777" w:rsidR="00000B01" w:rsidRPr="00184C9E" w:rsidRDefault="00000B01" w:rsidP="00F5600C">
            <w:pPr>
              <w:pStyle w:val="SDSBodyCopy12pt"/>
              <w:ind w:right="0"/>
              <w:rPr>
                <w:rStyle w:val="SDSBodyCopy12ptBOLDArial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bottom w:val="nil"/>
            </w:tcBorders>
            <w:vAlign w:val="center"/>
          </w:tcPr>
          <w:p w14:paraId="0EC099D7" w14:textId="77777777" w:rsidR="00000B01" w:rsidRPr="00184C9E" w:rsidRDefault="00000B01" w:rsidP="00184C9E">
            <w:pPr>
              <w:pStyle w:val="BodyText"/>
              <w:jc w:val="right"/>
              <w:rPr>
                <w:rStyle w:val="SDSBodyCopy12ptBOLDArial"/>
                <w:sz w:val="22"/>
                <w:szCs w:val="22"/>
              </w:rPr>
            </w:pPr>
            <w:r w:rsidRPr="00184C9E">
              <w:rPr>
                <w:rStyle w:val="SDSBodyCopy12ptBOLDArial"/>
                <w:sz w:val="22"/>
                <w:szCs w:val="22"/>
              </w:rPr>
              <w:t>Date</w:t>
            </w:r>
          </w:p>
        </w:tc>
        <w:tc>
          <w:tcPr>
            <w:tcW w:w="1006" w:type="pct"/>
            <w:vAlign w:val="center"/>
          </w:tcPr>
          <w:p w14:paraId="0DDA7964" w14:textId="77777777" w:rsidR="00000B01" w:rsidRPr="00184C9E" w:rsidRDefault="00000B01" w:rsidP="00F5600C">
            <w:pPr>
              <w:pStyle w:val="SDSBodyCopy12pt"/>
              <w:ind w:right="0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0514CD5D" w14:textId="77777777" w:rsidR="00000B01" w:rsidRPr="00C82BE4" w:rsidRDefault="00000B01" w:rsidP="00F5600C">
      <w:pPr>
        <w:pStyle w:val="BodyText"/>
        <w:tabs>
          <w:tab w:val="clear" w:pos="540"/>
          <w:tab w:val="clear" w:pos="1276"/>
          <w:tab w:val="clear" w:pos="1701"/>
          <w:tab w:val="left" w:pos="4245"/>
        </w:tabs>
        <w:rPr>
          <w:rStyle w:val="SDSBodyCopy12ptBOLDArial"/>
        </w:rPr>
      </w:pPr>
      <w:r w:rsidRPr="00C82BE4">
        <w:rPr>
          <w:rStyle w:val="SDSBodyCopy12ptBOLDArial"/>
        </w:rPr>
        <w:t xml:space="preserve"> </w:t>
      </w:r>
      <w:r w:rsidRPr="00C82BE4">
        <w:rPr>
          <w:rStyle w:val="SDSBodyCopy12ptBOLDArial"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2360"/>
        <w:gridCol w:w="1352"/>
        <w:gridCol w:w="1330"/>
        <w:gridCol w:w="1948"/>
      </w:tblGrid>
      <w:tr w:rsidR="00000B01" w:rsidRPr="00C82BE4" w14:paraId="6C29DC02" w14:textId="77777777" w:rsidTr="00184C9E">
        <w:trPr>
          <w:trHeight w:val="397"/>
        </w:trPr>
        <w:tc>
          <w:tcPr>
            <w:tcW w:w="1437" w:type="pct"/>
            <w:tcBorders>
              <w:top w:val="nil"/>
              <w:left w:val="nil"/>
              <w:bottom w:val="nil"/>
            </w:tcBorders>
            <w:vAlign w:val="center"/>
          </w:tcPr>
          <w:p w14:paraId="0A17130C" w14:textId="77777777" w:rsidR="00000B01" w:rsidRPr="00184C9E" w:rsidRDefault="00000B01" w:rsidP="00F5600C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184C9E">
              <w:rPr>
                <w:rStyle w:val="SDSBodyCopy12ptBOLDArial"/>
                <w:sz w:val="22"/>
                <w:szCs w:val="22"/>
              </w:rPr>
              <w:t>Apprentice signature</w:t>
            </w:r>
          </w:p>
        </w:tc>
        <w:tc>
          <w:tcPr>
            <w:tcW w:w="1892" w:type="pct"/>
            <w:gridSpan w:val="2"/>
            <w:vAlign w:val="center"/>
          </w:tcPr>
          <w:p w14:paraId="324277EC" w14:textId="77777777" w:rsidR="00000B01" w:rsidRPr="00184C9E" w:rsidRDefault="00000B01" w:rsidP="00F5600C">
            <w:pPr>
              <w:pStyle w:val="SDSBodyCopy12pt"/>
              <w:ind w:right="0"/>
              <w:rPr>
                <w:rStyle w:val="SDSBodyCopy12ptBOLDArial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vAlign w:val="center"/>
          </w:tcPr>
          <w:p w14:paraId="3AFF53EE" w14:textId="77777777" w:rsidR="00000B01" w:rsidRPr="00184C9E" w:rsidRDefault="00000B01" w:rsidP="00184C9E">
            <w:pPr>
              <w:pStyle w:val="BodyText"/>
              <w:jc w:val="right"/>
              <w:rPr>
                <w:rStyle w:val="SDSBodyCopy12ptBOLDArial"/>
                <w:sz w:val="22"/>
                <w:szCs w:val="22"/>
              </w:rPr>
            </w:pPr>
            <w:r w:rsidRPr="00184C9E">
              <w:rPr>
                <w:rStyle w:val="SDSBodyCopy12ptBOLDArial"/>
                <w:sz w:val="22"/>
                <w:szCs w:val="22"/>
              </w:rPr>
              <w:t>Date</w:t>
            </w:r>
          </w:p>
        </w:tc>
        <w:tc>
          <w:tcPr>
            <w:tcW w:w="993" w:type="pct"/>
            <w:vAlign w:val="center"/>
          </w:tcPr>
          <w:p w14:paraId="704397F7" w14:textId="77777777" w:rsidR="00000B01" w:rsidRPr="00184C9E" w:rsidRDefault="00000B01" w:rsidP="00F5600C">
            <w:pPr>
              <w:pStyle w:val="SDSBodyCopy12pt"/>
              <w:ind w:right="0"/>
              <w:rPr>
                <w:rStyle w:val="SDSBodyCopy12ptBOLDArial"/>
                <w:sz w:val="22"/>
                <w:szCs w:val="22"/>
              </w:rPr>
            </w:pPr>
          </w:p>
        </w:tc>
      </w:tr>
      <w:tr w:rsidR="00000B01" w:rsidRPr="00C82BE4" w14:paraId="705B1351" w14:textId="77777777" w:rsidTr="0018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2640" w:type="pct"/>
            <w:gridSpan w:val="2"/>
          </w:tcPr>
          <w:p w14:paraId="1CEA2D8B" w14:textId="77777777" w:rsidR="00184C9E" w:rsidRPr="00184C9E" w:rsidRDefault="00184C9E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  <w:p w14:paraId="5EE1E7DD" w14:textId="77777777" w:rsidR="00000B01" w:rsidRPr="00184C9E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  <w:r w:rsidRPr="00184C9E">
              <w:rPr>
                <w:rStyle w:val="SDSBodyCopy12ptBOLDArial"/>
                <w:sz w:val="22"/>
                <w:szCs w:val="22"/>
              </w:rPr>
              <w:t>Internal Verifier Stamp (if required)</w:t>
            </w:r>
          </w:p>
        </w:tc>
        <w:tc>
          <w:tcPr>
            <w:tcW w:w="2360" w:type="pct"/>
            <w:gridSpan w:val="3"/>
            <w:vAlign w:val="bottom"/>
          </w:tcPr>
          <w:p w14:paraId="1B88F63C" w14:textId="77777777" w:rsidR="00000B01" w:rsidRPr="00184C9E" w:rsidRDefault="00000B01" w:rsidP="00BB02A5">
            <w:pPr>
              <w:pStyle w:val="BodyText"/>
              <w:rPr>
                <w:rStyle w:val="SDSBodyCopy12ptBOLDArial"/>
                <w:sz w:val="22"/>
                <w:szCs w:val="22"/>
              </w:rPr>
            </w:pPr>
          </w:p>
        </w:tc>
      </w:tr>
    </w:tbl>
    <w:p w14:paraId="7100FB1E" w14:textId="77777777" w:rsidR="00BB02A5" w:rsidRDefault="00BB02A5"/>
    <w:sectPr w:rsidR="00BB02A5" w:rsidSect="00F35DF9">
      <w:headerReference w:type="default" r:id="rId10"/>
      <w:footerReference w:type="even" r:id="rId11"/>
      <w:footerReference w:type="default" r:id="rId12"/>
      <w:pgSz w:w="11906" w:h="16838"/>
      <w:pgMar w:top="851" w:right="992" w:bottom="425" w:left="992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C680" w14:textId="77777777" w:rsidR="00F12C5A" w:rsidRDefault="00F12C5A" w:rsidP="00000B01">
      <w:pPr>
        <w:spacing w:after="0" w:line="240" w:lineRule="auto"/>
      </w:pPr>
      <w:r>
        <w:separator/>
      </w:r>
    </w:p>
  </w:endnote>
  <w:endnote w:type="continuationSeparator" w:id="0">
    <w:p w14:paraId="7638E224" w14:textId="77777777" w:rsidR="00F12C5A" w:rsidRDefault="00F12C5A" w:rsidP="000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5EDC" w14:textId="77777777" w:rsidR="002064D7" w:rsidRDefault="002064D7" w:rsidP="00BB0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BCDF7B" w14:textId="77777777" w:rsidR="002064D7" w:rsidRDefault="002064D7" w:rsidP="00BB02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65596" w14:textId="5ACC54A0" w:rsidR="002064D7" w:rsidRPr="00377902" w:rsidRDefault="002064D7" w:rsidP="00377902">
    <w:pPr>
      <w:pStyle w:val="Footer"/>
    </w:pPr>
    <w:r>
      <w:t>Updated 08/04/20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F04E" w14:textId="77777777" w:rsidR="00F12C5A" w:rsidRDefault="00F12C5A" w:rsidP="00000B01">
      <w:pPr>
        <w:spacing w:after="0" w:line="240" w:lineRule="auto"/>
      </w:pPr>
      <w:r>
        <w:separator/>
      </w:r>
    </w:p>
  </w:footnote>
  <w:footnote w:type="continuationSeparator" w:id="0">
    <w:p w14:paraId="572637CD" w14:textId="77777777" w:rsidR="00F12C5A" w:rsidRDefault="00F12C5A" w:rsidP="000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2D0E" w14:textId="675E1BAE" w:rsidR="002064D7" w:rsidRPr="00A5125B" w:rsidRDefault="002064D7" w:rsidP="00F35DF9">
    <w:pPr>
      <w:pStyle w:val="Header"/>
      <w:tabs>
        <w:tab w:val="clear" w:pos="4320"/>
        <w:tab w:val="clear" w:pos="8640"/>
      </w:tabs>
      <w:spacing w:after="0" w:line="240" w:lineRule="auto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01"/>
    <w:rsid w:val="00000B01"/>
    <w:rsid w:val="000111D2"/>
    <w:rsid w:val="00026322"/>
    <w:rsid w:val="0006509E"/>
    <w:rsid w:val="00073216"/>
    <w:rsid w:val="00091077"/>
    <w:rsid w:val="000C2DC1"/>
    <w:rsid w:val="000F099B"/>
    <w:rsid w:val="001075CE"/>
    <w:rsid w:val="00136C2C"/>
    <w:rsid w:val="001630B3"/>
    <w:rsid w:val="00183EFF"/>
    <w:rsid w:val="00184C9E"/>
    <w:rsid w:val="00192095"/>
    <w:rsid w:val="002064D7"/>
    <w:rsid w:val="00217CB2"/>
    <w:rsid w:val="002243CF"/>
    <w:rsid w:val="002254CA"/>
    <w:rsid w:val="002265AA"/>
    <w:rsid w:val="00231DC1"/>
    <w:rsid w:val="00245F52"/>
    <w:rsid w:val="002629DC"/>
    <w:rsid w:val="00280B52"/>
    <w:rsid w:val="002F49CD"/>
    <w:rsid w:val="003129FC"/>
    <w:rsid w:val="00377902"/>
    <w:rsid w:val="00520BFE"/>
    <w:rsid w:val="005D22DC"/>
    <w:rsid w:val="005D25D2"/>
    <w:rsid w:val="005D635D"/>
    <w:rsid w:val="005F6320"/>
    <w:rsid w:val="00633FA7"/>
    <w:rsid w:val="00651345"/>
    <w:rsid w:val="006D5617"/>
    <w:rsid w:val="00716DC5"/>
    <w:rsid w:val="00720893"/>
    <w:rsid w:val="00750E8D"/>
    <w:rsid w:val="00753A6A"/>
    <w:rsid w:val="007876C4"/>
    <w:rsid w:val="00821060"/>
    <w:rsid w:val="00847258"/>
    <w:rsid w:val="00907BB1"/>
    <w:rsid w:val="0094141A"/>
    <w:rsid w:val="00945B1E"/>
    <w:rsid w:val="00A51AD0"/>
    <w:rsid w:val="00A92043"/>
    <w:rsid w:val="00AA13CA"/>
    <w:rsid w:val="00B26FA6"/>
    <w:rsid w:val="00B66291"/>
    <w:rsid w:val="00B84377"/>
    <w:rsid w:val="00BB02A5"/>
    <w:rsid w:val="00C17492"/>
    <w:rsid w:val="00C410F7"/>
    <w:rsid w:val="00C7234A"/>
    <w:rsid w:val="00CD2E85"/>
    <w:rsid w:val="00D40F44"/>
    <w:rsid w:val="00DB0E57"/>
    <w:rsid w:val="00DE5F7E"/>
    <w:rsid w:val="00E24B43"/>
    <w:rsid w:val="00E24FE4"/>
    <w:rsid w:val="00E63CF1"/>
    <w:rsid w:val="00E856E7"/>
    <w:rsid w:val="00E941D6"/>
    <w:rsid w:val="00EE6FC2"/>
    <w:rsid w:val="00EF2619"/>
    <w:rsid w:val="00EF4DB7"/>
    <w:rsid w:val="00F04D36"/>
    <w:rsid w:val="00F12C5A"/>
    <w:rsid w:val="00F35DF9"/>
    <w:rsid w:val="00F5600C"/>
    <w:rsid w:val="00F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FB782"/>
  <w15:chartTrackingRefBased/>
  <w15:docId w15:val="{BF6C9BA3-E5A9-49EE-9ACD-97B176B8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DSBodyCopy12pt">
    <w:name w:val="SDS Body Copy 12pt"/>
    <w:basedOn w:val="Normal"/>
    <w:link w:val="SDSBodyCopy12ptChar"/>
    <w:rsid w:val="00000B01"/>
    <w:pPr>
      <w:tabs>
        <w:tab w:val="left" w:pos="284"/>
      </w:tabs>
      <w:spacing w:after="0" w:line="240" w:lineRule="auto"/>
      <w:ind w:right="187"/>
    </w:pPr>
    <w:rPr>
      <w:rFonts w:ascii="Arial" w:eastAsia="Times" w:hAnsi="Arial"/>
      <w:sz w:val="24"/>
      <w:szCs w:val="20"/>
    </w:rPr>
  </w:style>
  <w:style w:type="character" w:customStyle="1" w:styleId="SDSBodyCopy12ptBOLDArial">
    <w:name w:val="SDS Body Copy 12pt BOLD Arial"/>
    <w:qFormat/>
    <w:rsid w:val="00000B01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000B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00B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00B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0B01"/>
    <w:rPr>
      <w:rFonts w:ascii="Calibri" w:eastAsia="Calibri" w:hAnsi="Calibri" w:cs="Times New Roman"/>
    </w:rPr>
  </w:style>
  <w:style w:type="paragraph" w:customStyle="1" w:styleId="SDSHeading">
    <w:name w:val="SDS Heading"/>
    <w:aliases w:val="Bold"/>
    <w:basedOn w:val="Normal"/>
    <w:link w:val="SDSHeadingChar"/>
    <w:rsid w:val="00000B01"/>
    <w:pPr>
      <w:tabs>
        <w:tab w:val="left" w:pos="284"/>
      </w:tabs>
      <w:spacing w:after="0" w:line="240" w:lineRule="auto"/>
    </w:pPr>
    <w:rPr>
      <w:rFonts w:ascii="Arial" w:eastAsia="Times" w:hAnsi="Arial"/>
      <w:b/>
      <w:bCs/>
      <w:sz w:val="24"/>
      <w:szCs w:val="20"/>
    </w:rPr>
  </w:style>
  <w:style w:type="character" w:styleId="PageNumber">
    <w:name w:val="page number"/>
    <w:basedOn w:val="DefaultParagraphFont"/>
    <w:rsid w:val="00000B01"/>
  </w:style>
  <w:style w:type="paragraph" w:styleId="BodyText">
    <w:name w:val="Body Text"/>
    <w:basedOn w:val="Normal"/>
    <w:link w:val="BodyTextChar"/>
    <w:rsid w:val="00000B01"/>
    <w:pPr>
      <w:tabs>
        <w:tab w:val="left" w:pos="540"/>
        <w:tab w:val="left" w:pos="1276"/>
        <w:tab w:val="left" w:pos="1701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000B0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SDSHead1">
    <w:name w:val="SDS Head1"/>
    <w:basedOn w:val="PlainText"/>
    <w:rsid w:val="00000B01"/>
    <w:pPr>
      <w:keepNext/>
      <w:tabs>
        <w:tab w:val="left" w:pos="709"/>
      </w:tabs>
      <w:ind w:left="709" w:right="425" w:hanging="709"/>
    </w:pPr>
    <w:rPr>
      <w:rFonts w:ascii="Arial" w:eastAsia="MS Mincho" w:hAnsi="Arial"/>
      <w:b/>
      <w:sz w:val="24"/>
      <w:szCs w:val="24"/>
    </w:rPr>
  </w:style>
  <w:style w:type="character" w:customStyle="1" w:styleId="SDSBodyCopy12ptChar">
    <w:name w:val="SDS Body Copy 12pt Char"/>
    <w:link w:val="SDSBodyCopy12pt"/>
    <w:rsid w:val="00000B01"/>
    <w:rPr>
      <w:rFonts w:ascii="Arial" w:eastAsia="Times" w:hAnsi="Arial" w:cs="Times New Roman"/>
      <w:sz w:val="24"/>
      <w:szCs w:val="20"/>
    </w:rPr>
  </w:style>
  <w:style w:type="character" w:customStyle="1" w:styleId="SDSHeadingChar">
    <w:name w:val="SDS Heading Char"/>
    <w:aliases w:val="Bold Char"/>
    <w:link w:val="SDSHeading"/>
    <w:rsid w:val="00000B01"/>
    <w:rPr>
      <w:rFonts w:ascii="Arial" w:eastAsia="Times" w:hAnsi="Arial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B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00B01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/>
    <IShare_BusinessOwner xmlns="184af400-6cf4-4be6-9056-547874e8c8ee" xsi:nil="true"/>
    <SharedWithUsers xmlns="26cf11b9-9313-44be-9b0e-d6407581afd4">
      <UserInfo>
        <DisplayName>Lorna Hamilton</DisplayName>
        <AccountId>1511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2C9F8D124103E14B98E706D9856E8A48" ma:contentTypeVersion="8" ma:contentTypeDescription="" ma:contentTypeScope="" ma:versionID="53ba0be842a1374b6d3c47164aa72744">
  <xsd:schema xmlns:xsd="http://www.w3.org/2001/XMLSchema" xmlns:xs="http://www.w3.org/2001/XMLSchema" xmlns:p="http://schemas.microsoft.com/office/2006/metadata/properties" xmlns:ns2="184af400-6cf4-4be6-9056-547874e8c8ee" xmlns:ns3="323819b2-3638-47c4-a3e3-26651e2aad2b" xmlns:ns4="26cf11b9-9313-44be-9b0e-d6407581afd4" targetNamespace="http://schemas.microsoft.com/office/2006/metadata/properties" ma:root="true" ma:fieldsID="2e17223c6943bf9fb7c0099b3cf015b8" ns2:_="" ns3:_="" ns4:_="">
    <xsd:import namespace="184af400-6cf4-4be6-9056-547874e8c8ee"/>
    <xsd:import namespace="323819b2-3638-47c4-a3e3-26651e2aad2b"/>
    <xsd:import namespace="26cf11b9-9313-44be-9b0e-d6407581afd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9b2-3638-47c4-a3e3-26651e2aa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11b9-9313-44be-9b0e-d6407581afd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35F6A-F475-40B6-A39E-185C14594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A53E5-1198-486F-BEB1-2D0BD6E869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0310B8-D957-4682-8941-130F1C3171B2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26cf11b9-9313-44be-9b0e-d6407581afd4"/>
  </ds:schemaRefs>
</ds:datastoreItem>
</file>

<file path=customXml/itemProps4.xml><?xml version="1.0" encoding="utf-8"?>
<ds:datastoreItem xmlns:ds="http://schemas.openxmlformats.org/officeDocument/2006/customXml" ds:itemID="{36A27145-F6BC-4467-8283-F876A718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323819b2-3638-47c4-a3e3-26651e2aad2b"/>
    <ds:schemaRef ds:uri="26cf11b9-9313-44be-9b0e-d6407581a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</vt:lpstr>
    </vt:vector>
  </TitlesOfParts>
  <Company>Skills Development Scotland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</dc:title>
  <dc:subject/>
  <dc:creator>Lindsay Hewitt</dc:creator>
  <cp:keywords/>
  <cp:lastModifiedBy>Lou Donnelly</cp:lastModifiedBy>
  <cp:revision>2</cp:revision>
  <cp:lastPrinted>2015-02-06T13:25:00Z</cp:lastPrinted>
  <dcterms:created xsi:type="dcterms:W3CDTF">2020-04-08T10:39:00Z</dcterms:created>
  <dcterms:modified xsi:type="dcterms:W3CDTF">2020-04-08T10:39:00Z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0x0101002CFD50891A73487FBF1A841208B5DC0802002C9F8D124103E14B98E706D9856E8A48</vt:lpwstr>
  </property>
  <property fmtid="{D5CDD505-2E9C-101B-9397-08002B2CF9AE}" pid="3" name="TaxKeyword">
    <vt:lpwstr/>
  </property>
  <property fmtid="{D5CDD505-2E9C-101B-9397-08002B2CF9AE}" pid="4" name="Order">
    <vt:r8>1199100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AuthorIds_UIVersion_1">
    <vt:lpwstr>2131</vt:lpwstr>
  </property>
  <property fmtid="{D5CDD505-2E9C-101B-9397-08002B2CF9AE}" pid="8" name="ComplianceAssetId">
    <vt:lpwstr/>
  </property>
  <property fmtid="{D5CDD505-2E9C-101B-9397-08002B2CF9AE}" pid="9" name="TemplateUrl">
    <vt:lpwstr/>
  </property>
</Properties>
</file>